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841F4" w:rsidRDefault="009B772D">
      <w:pPr>
        <w:spacing w:line="0" w:lineRule="atLeast"/>
        <w:rPr>
          <w:rFonts w:ascii="Arial Black" w:eastAsia="Arial Black" w:hAnsi="Arial Black"/>
          <w:b/>
          <w:color w:val="6495ED"/>
          <w:sz w:val="39"/>
        </w:rPr>
      </w:pPr>
      <w:bookmarkStart w:id="0" w:name="page1"/>
      <w:bookmarkEnd w:id="0"/>
      <w:r>
        <w:rPr>
          <w:rFonts w:ascii="Arial Black" w:eastAsia="Arial Black" w:hAnsi="Arial Black"/>
          <w:b/>
          <w:color w:val="6495ED"/>
          <w:sz w:val="39"/>
        </w:rPr>
        <w:t>Maiden Choice School</w:t>
      </w:r>
    </w:p>
    <w:p w:rsidR="00F841F4" w:rsidRDefault="00F841F4">
      <w:pPr>
        <w:spacing w:line="4" w:lineRule="exact"/>
        <w:rPr>
          <w:rFonts w:ascii="Times New Roman" w:eastAsia="Times New Roman" w:hAnsi="Times New Roman"/>
          <w:sz w:val="24"/>
        </w:rPr>
      </w:pPr>
    </w:p>
    <w:p w:rsidR="00F841F4" w:rsidRDefault="009B772D">
      <w:pPr>
        <w:spacing w:line="0" w:lineRule="atLeast"/>
        <w:rPr>
          <w:b/>
        </w:rPr>
      </w:pPr>
      <w:r>
        <w:rPr>
          <w:b/>
        </w:rPr>
        <w:t>Baltimore County (03:0111)</w:t>
      </w:r>
    </w:p>
    <w:p w:rsidR="00F841F4" w:rsidRDefault="00F841F4">
      <w:pPr>
        <w:spacing w:line="0" w:lineRule="atLeast"/>
        <w:rPr>
          <w:b/>
        </w:rPr>
        <w:sectPr w:rsidR="00F841F4">
          <w:pgSz w:w="12240" w:h="15909"/>
          <w:pgMar w:top="57" w:right="7060" w:bottom="0" w:left="340" w:header="0" w:footer="0" w:gutter="0"/>
          <w:cols w:space="0" w:equalWidth="0">
            <w:col w:w="4840"/>
          </w:cols>
          <w:docGrid w:linePitch="360"/>
        </w:sectPr>
      </w:pPr>
    </w:p>
    <w:p w:rsidR="00F841F4" w:rsidRDefault="00F841F4">
      <w:pPr>
        <w:spacing w:line="351" w:lineRule="exact"/>
        <w:rPr>
          <w:rFonts w:ascii="Times New Roman" w:eastAsia="Times New Roman" w:hAnsi="Times New Roman"/>
          <w:sz w:val="24"/>
        </w:rPr>
      </w:pPr>
    </w:p>
    <w:tbl>
      <w:tblPr>
        <w:tblW w:w="0" w:type="auto"/>
        <w:tblLayout w:type="fixed"/>
        <w:tblCellMar>
          <w:left w:w="0" w:type="dxa"/>
          <w:right w:w="0" w:type="dxa"/>
        </w:tblCellMar>
        <w:tblLook w:val="0000" w:firstRow="0" w:lastRow="0" w:firstColumn="0" w:lastColumn="0" w:noHBand="0" w:noVBand="0"/>
      </w:tblPr>
      <w:tblGrid>
        <w:gridCol w:w="2000"/>
        <w:gridCol w:w="660"/>
        <w:gridCol w:w="440"/>
        <w:gridCol w:w="460"/>
        <w:gridCol w:w="460"/>
        <w:gridCol w:w="460"/>
        <w:gridCol w:w="380"/>
        <w:gridCol w:w="40"/>
      </w:tblGrid>
      <w:tr w:rsidR="00F841F4">
        <w:trPr>
          <w:trHeight w:val="187"/>
        </w:trPr>
        <w:tc>
          <w:tcPr>
            <w:tcW w:w="2000" w:type="dxa"/>
            <w:shd w:val="clear" w:color="auto" w:fill="auto"/>
            <w:vAlign w:val="bottom"/>
          </w:tcPr>
          <w:p w:rsidR="00F841F4" w:rsidRDefault="00F841F4">
            <w:pPr>
              <w:spacing w:line="0" w:lineRule="atLeast"/>
              <w:rPr>
                <w:rFonts w:ascii="Times New Roman" w:eastAsia="Times New Roman" w:hAnsi="Times New Roman"/>
                <w:sz w:val="16"/>
              </w:rPr>
            </w:pPr>
          </w:p>
        </w:tc>
        <w:tc>
          <w:tcPr>
            <w:tcW w:w="1100" w:type="dxa"/>
            <w:gridSpan w:val="2"/>
            <w:shd w:val="clear" w:color="auto" w:fill="auto"/>
            <w:vAlign w:val="bottom"/>
          </w:tcPr>
          <w:p w:rsidR="00F841F4" w:rsidRDefault="009B772D">
            <w:pPr>
              <w:spacing w:line="0" w:lineRule="atLeast"/>
              <w:ind w:right="190"/>
              <w:jc w:val="right"/>
              <w:rPr>
                <w:b/>
                <w:sz w:val="14"/>
              </w:rPr>
            </w:pPr>
            <w:r>
              <w:rPr>
                <w:b/>
                <w:sz w:val="14"/>
              </w:rPr>
              <w:t>School</w:t>
            </w:r>
          </w:p>
        </w:tc>
        <w:tc>
          <w:tcPr>
            <w:tcW w:w="920" w:type="dxa"/>
            <w:gridSpan w:val="2"/>
            <w:shd w:val="clear" w:color="auto" w:fill="auto"/>
            <w:vAlign w:val="bottom"/>
          </w:tcPr>
          <w:p w:rsidR="00F841F4" w:rsidRDefault="009B772D">
            <w:pPr>
              <w:spacing w:line="0" w:lineRule="atLeast"/>
              <w:ind w:right="170"/>
              <w:jc w:val="right"/>
              <w:rPr>
                <w:b/>
                <w:sz w:val="14"/>
              </w:rPr>
            </w:pPr>
            <w:r>
              <w:rPr>
                <w:b/>
                <w:sz w:val="14"/>
              </w:rPr>
              <w:t>County</w:t>
            </w:r>
          </w:p>
        </w:tc>
        <w:tc>
          <w:tcPr>
            <w:tcW w:w="880" w:type="dxa"/>
            <w:gridSpan w:val="3"/>
            <w:shd w:val="clear" w:color="auto" w:fill="auto"/>
            <w:vAlign w:val="bottom"/>
          </w:tcPr>
          <w:p w:rsidR="00F841F4" w:rsidRDefault="009B772D">
            <w:pPr>
              <w:spacing w:line="0" w:lineRule="atLeast"/>
              <w:ind w:right="280"/>
              <w:jc w:val="right"/>
              <w:rPr>
                <w:b/>
                <w:sz w:val="14"/>
              </w:rPr>
            </w:pPr>
            <w:r>
              <w:rPr>
                <w:b/>
                <w:sz w:val="14"/>
              </w:rPr>
              <w:t>State</w:t>
            </w:r>
          </w:p>
        </w:tc>
      </w:tr>
      <w:tr w:rsidR="00F841F4">
        <w:trPr>
          <w:trHeight w:val="213"/>
        </w:trPr>
        <w:tc>
          <w:tcPr>
            <w:tcW w:w="2000" w:type="dxa"/>
            <w:tcBorders>
              <w:bottom w:val="single" w:sz="8" w:space="0" w:color="auto"/>
            </w:tcBorders>
            <w:shd w:val="clear" w:color="auto" w:fill="auto"/>
            <w:vAlign w:val="bottom"/>
          </w:tcPr>
          <w:p w:rsidR="00F841F4" w:rsidRDefault="009B772D">
            <w:pPr>
              <w:spacing w:line="213" w:lineRule="exact"/>
              <w:ind w:left="20"/>
              <w:rPr>
                <w:b/>
                <w:sz w:val="18"/>
              </w:rPr>
            </w:pPr>
            <w:r>
              <w:rPr>
                <w:b/>
                <w:sz w:val="18"/>
              </w:rPr>
              <w:t>Attendance Rate %</w:t>
            </w:r>
          </w:p>
        </w:tc>
        <w:tc>
          <w:tcPr>
            <w:tcW w:w="660" w:type="dxa"/>
            <w:tcBorders>
              <w:bottom w:val="single" w:sz="8" w:space="0" w:color="auto"/>
            </w:tcBorders>
            <w:shd w:val="clear" w:color="auto" w:fill="auto"/>
            <w:vAlign w:val="bottom"/>
          </w:tcPr>
          <w:p w:rsidR="00F841F4" w:rsidRDefault="009B772D">
            <w:pPr>
              <w:spacing w:line="0" w:lineRule="atLeast"/>
              <w:ind w:right="30"/>
              <w:jc w:val="right"/>
              <w:rPr>
                <w:b/>
                <w:sz w:val="14"/>
              </w:rPr>
            </w:pPr>
            <w:r>
              <w:rPr>
                <w:b/>
                <w:sz w:val="14"/>
              </w:rPr>
              <w:t>2016</w:t>
            </w:r>
          </w:p>
        </w:tc>
        <w:tc>
          <w:tcPr>
            <w:tcW w:w="440" w:type="dxa"/>
            <w:tcBorders>
              <w:bottom w:val="single" w:sz="8" w:space="0" w:color="auto"/>
            </w:tcBorders>
            <w:shd w:val="clear" w:color="auto" w:fill="auto"/>
            <w:vAlign w:val="bottom"/>
          </w:tcPr>
          <w:p w:rsidR="00F841F4" w:rsidRDefault="009B772D">
            <w:pPr>
              <w:spacing w:line="0" w:lineRule="atLeast"/>
              <w:ind w:right="10"/>
              <w:jc w:val="right"/>
              <w:rPr>
                <w:b/>
                <w:sz w:val="14"/>
              </w:rPr>
            </w:pPr>
            <w:r>
              <w:rPr>
                <w:b/>
                <w:sz w:val="14"/>
              </w:rPr>
              <w:t>2015</w:t>
            </w:r>
          </w:p>
        </w:tc>
        <w:tc>
          <w:tcPr>
            <w:tcW w:w="460" w:type="dxa"/>
            <w:tcBorders>
              <w:bottom w:val="single" w:sz="8" w:space="0" w:color="auto"/>
            </w:tcBorders>
            <w:shd w:val="clear" w:color="auto" w:fill="auto"/>
            <w:vAlign w:val="bottom"/>
          </w:tcPr>
          <w:p w:rsidR="00F841F4" w:rsidRDefault="009B772D">
            <w:pPr>
              <w:spacing w:line="0" w:lineRule="atLeast"/>
              <w:ind w:left="120"/>
              <w:rPr>
                <w:b/>
                <w:sz w:val="14"/>
              </w:rPr>
            </w:pPr>
            <w:r>
              <w:rPr>
                <w:b/>
                <w:sz w:val="14"/>
              </w:rPr>
              <w:t>2016</w:t>
            </w:r>
          </w:p>
        </w:tc>
        <w:tc>
          <w:tcPr>
            <w:tcW w:w="460" w:type="dxa"/>
            <w:tcBorders>
              <w:bottom w:val="single" w:sz="8" w:space="0" w:color="auto"/>
            </w:tcBorders>
            <w:shd w:val="clear" w:color="auto" w:fill="auto"/>
            <w:vAlign w:val="bottom"/>
          </w:tcPr>
          <w:p w:rsidR="00F841F4" w:rsidRDefault="009B772D">
            <w:pPr>
              <w:spacing w:line="0" w:lineRule="atLeast"/>
              <w:ind w:right="30"/>
              <w:jc w:val="right"/>
              <w:rPr>
                <w:b/>
                <w:sz w:val="14"/>
              </w:rPr>
            </w:pPr>
            <w:r>
              <w:rPr>
                <w:b/>
                <w:sz w:val="14"/>
              </w:rPr>
              <w:t>2015</w:t>
            </w:r>
          </w:p>
        </w:tc>
        <w:tc>
          <w:tcPr>
            <w:tcW w:w="460" w:type="dxa"/>
            <w:tcBorders>
              <w:bottom w:val="single" w:sz="8" w:space="0" w:color="auto"/>
            </w:tcBorders>
            <w:shd w:val="clear" w:color="auto" w:fill="auto"/>
            <w:vAlign w:val="bottom"/>
          </w:tcPr>
          <w:p w:rsidR="00F841F4" w:rsidRDefault="009B772D">
            <w:pPr>
              <w:spacing w:line="0" w:lineRule="atLeast"/>
              <w:ind w:right="30"/>
              <w:jc w:val="right"/>
              <w:rPr>
                <w:b/>
                <w:sz w:val="14"/>
              </w:rPr>
            </w:pPr>
            <w:r>
              <w:rPr>
                <w:b/>
                <w:sz w:val="14"/>
              </w:rPr>
              <w:t>2016</w:t>
            </w:r>
          </w:p>
        </w:tc>
        <w:tc>
          <w:tcPr>
            <w:tcW w:w="380" w:type="dxa"/>
            <w:tcBorders>
              <w:bottom w:val="single" w:sz="8" w:space="0" w:color="auto"/>
            </w:tcBorders>
            <w:shd w:val="clear" w:color="auto" w:fill="auto"/>
            <w:vAlign w:val="bottom"/>
          </w:tcPr>
          <w:p w:rsidR="00F841F4" w:rsidRDefault="009B772D">
            <w:pPr>
              <w:spacing w:line="0" w:lineRule="atLeast"/>
              <w:jc w:val="right"/>
              <w:rPr>
                <w:b/>
                <w:sz w:val="14"/>
              </w:rPr>
            </w:pPr>
            <w:r>
              <w:rPr>
                <w:b/>
                <w:sz w:val="14"/>
              </w:rPr>
              <w:t>2015</w:t>
            </w:r>
          </w:p>
        </w:tc>
        <w:tc>
          <w:tcPr>
            <w:tcW w:w="40" w:type="dxa"/>
            <w:shd w:val="clear" w:color="auto" w:fill="auto"/>
            <w:vAlign w:val="bottom"/>
          </w:tcPr>
          <w:p w:rsidR="00F841F4" w:rsidRDefault="00F841F4">
            <w:pPr>
              <w:spacing w:line="0" w:lineRule="atLeast"/>
              <w:rPr>
                <w:rFonts w:ascii="Times New Roman" w:eastAsia="Times New Roman" w:hAnsi="Times New Roman"/>
                <w:sz w:val="18"/>
              </w:rPr>
            </w:pPr>
          </w:p>
        </w:tc>
      </w:tr>
      <w:tr w:rsidR="005952E9">
        <w:trPr>
          <w:trHeight w:val="171"/>
        </w:trPr>
        <w:tc>
          <w:tcPr>
            <w:tcW w:w="2000" w:type="dxa"/>
            <w:shd w:val="clear" w:color="auto" w:fill="auto"/>
            <w:vAlign w:val="bottom"/>
          </w:tcPr>
          <w:p w:rsidR="005952E9" w:rsidRDefault="005952E9" w:rsidP="005952E9">
            <w:pPr>
              <w:spacing w:line="0" w:lineRule="atLeast"/>
              <w:ind w:left="60"/>
              <w:rPr>
                <w:sz w:val="14"/>
              </w:rPr>
            </w:pPr>
            <w:r>
              <w:rPr>
                <w:sz w:val="14"/>
              </w:rPr>
              <w:t>Elementary</w:t>
            </w:r>
          </w:p>
        </w:tc>
        <w:tc>
          <w:tcPr>
            <w:tcW w:w="660" w:type="dxa"/>
            <w:shd w:val="clear" w:color="auto" w:fill="auto"/>
            <w:vAlign w:val="bottom"/>
          </w:tcPr>
          <w:p w:rsidR="005952E9" w:rsidRDefault="005952E9" w:rsidP="005952E9">
            <w:pPr>
              <w:spacing w:line="0" w:lineRule="atLeast"/>
              <w:jc w:val="right"/>
              <w:rPr>
                <w:b/>
                <w:sz w:val="14"/>
              </w:rPr>
            </w:pPr>
            <w:r>
              <w:rPr>
                <w:b/>
                <w:sz w:val="14"/>
              </w:rPr>
              <w:t>86.4</w:t>
            </w:r>
          </w:p>
        </w:tc>
        <w:tc>
          <w:tcPr>
            <w:tcW w:w="440" w:type="dxa"/>
            <w:shd w:val="clear" w:color="auto" w:fill="auto"/>
            <w:vAlign w:val="bottom"/>
          </w:tcPr>
          <w:p w:rsidR="005952E9" w:rsidRDefault="005952E9" w:rsidP="005952E9">
            <w:pPr>
              <w:spacing w:line="0" w:lineRule="atLeast"/>
              <w:jc w:val="right"/>
              <w:rPr>
                <w:sz w:val="14"/>
              </w:rPr>
            </w:pPr>
            <w:r>
              <w:rPr>
                <w:sz w:val="14"/>
              </w:rPr>
              <w:t>90.6</w:t>
            </w:r>
          </w:p>
        </w:tc>
        <w:tc>
          <w:tcPr>
            <w:tcW w:w="460" w:type="dxa"/>
            <w:shd w:val="clear" w:color="auto" w:fill="auto"/>
            <w:vAlign w:val="bottom"/>
          </w:tcPr>
          <w:p w:rsidR="005952E9" w:rsidRDefault="005952E9" w:rsidP="005952E9">
            <w:pPr>
              <w:spacing w:line="0" w:lineRule="atLeast"/>
              <w:ind w:left="60"/>
              <w:rPr>
                <w:b/>
                <w:sz w:val="14"/>
              </w:rPr>
            </w:pPr>
            <w:r>
              <w:rPr>
                <w:b/>
                <w:sz w:val="14"/>
              </w:rPr>
              <w:t xml:space="preserve"> &gt; 95%</w:t>
            </w:r>
          </w:p>
        </w:tc>
        <w:tc>
          <w:tcPr>
            <w:tcW w:w="460" w:type="dxa"/>
            <w:shd w:val="clear" w:color="auto" w:fill="auto"/>
            <w:vAlign w:val="bottom"/>
          </w:tcPr>
          <w:p w:rsidR="005952E9" w:rsidRDefault="005952E9" w:rsidP="005952E9">
            <w:pPr>
              <w:spacing w:line="0" w:lineRule="atLeast"/>
              <w:ind w:left="60"/>
              <w:rPr>
                <w:b/>
                <w:sz w:val="14"/>
              </w:rPr>
            </w:pPr>
            <w:r>
              <w:rPr>
                <w:b/>
                <w:sz w:val="14"/>
              </w:rPr>
              <w:t xml:space="preserve"> &gt; 95%</w:t>
            </w:r>
          </w:p>
        </w:tc>
        <w:tc>
          <w:tcPr>
            <w:tcW w:w="460" w:type="dxa"/>
            <w:shd w:val="clear" w:color="auto" w:fill="auto"/>
            <w:vAlign w:val="bottom"/>
          </w:tcPr>
          <w:p w:rsidR="005952E9" w:rsidRDefault="005952E9" w:rsidP="005952E9">
            <w:pPr>
              <w:spacing w:line="0" w:lineRule="atLeast"/>
              <w:jc w:val="right"/>
              <w:rPr>
                <w:b/>
                <w:sz w:val="14"/>
              </w:rPr>
            </w:pPr>
            <w:r>
              <w:rPr>
                <w:b/>
                <w:sz w:val="14"/>
              </w:rPr>
              <w:t>95.6</w:t>
            </w:r>
          </w:p>
        </w:tc>
        <w:tc>
          <w:tcPr>
            <w:tcW w:w="420" w:type="dxa"/>
            <w:gridSpan w:val="2"/>
            <w:shd w:val="clear" w:color="auto" w:fill="auto"/>
            <w:vAlign w:val="bottom"/>
          </w:tcPr>
          <w:p w:rsidR="005952E9" w:rsidRDefault="005952E9" w:rsidP="005952E9">
            <w:pPr>
              <w:spacing w:line="0" w:lineRule="atLeast"/>
              <w:ind w:right="20"/>
              <w:jc w:val="right"/>
              <w:rPr>
                <w:sz w:val="14"/>
              </w:rPr>
            </w:pPr>
            <w:r>
              <w:rPr>
                <w:sz w:val="14"/>
              </w:rPr>
              <w:t>95.4</w:t>
            </w:r>
          </w:p>
        </w:tc>
      </w:tr>
      <w:tr w:rsidR="005952E9">
        <w:trPr>
          <w:trHeight w:val="171"/>
        </w:trPr>
        <w:tc>
          <w:tcPr>
            <w:tcW w:w="2000" w:type="dxa"/>
            <w:shd w:val="clear" w:color="auto" w:fill="auto"/>
            <w:vAlign w:val="bottom"/>
          </w:tcPr>
          <w:p w:rsidR="005952E9" w:rsidRDefault="005952E9" w:rsidP="005952E9">
            <w:pPr>
              <w:spacing w:line="0" w:lineRule="atLeast"/>
              <w:ind w:left="60"/>
              <w:rPr>
                <w:sz w:val="14"/>
              </w:rPr>
            </w:pPr>
            <w:r>
              <w:rPr>
                <w:sz w:val="14"/>
              </w:rPr>
              <w:t>Middle</w:t>
            </w:r>
          </w:p>
        </w:tc>
        <w:tc>
          <w:tcPr>
            <w:tcW w:w="660" w:type="dxa"/>
            <w:shd w:val="clear" w:color="auto" w:fill="auto"/>
            <w:vAlign w:val="bottom"/>
          </w:tcPr>
          <w:p w:rsidR="005952E9" w:rsidRDefault="005952E9" w:rsidP="005952E9">
            <w:pPr>
              <w:spacing w:line="0" w:lineRule="atLeast"/>
              <w:jc w:val="right"/>
              <w:rPr>
                <w:b/>
                <w:sz w:val="14"/>
              </w:rPr>
            </w:pPr>
            <w:r>
              <w:rPr>
                <w:b/>
                <w:sz w:val="14"/>
              </w:rPr>
              <w:t>89.4</w:t>
            </w:r>
          </w:p>
        </w:tc>
        <w:tc>
          <w:tcPr>
            <w:tcW w:w="440" w:type="dxa"/>
            <w:shd w:val="clear" w:color="auto" w:fill="auto"/>
            <w:vAlign w:val="bottom"/>
          </w:tcPr>
          <w:p w:rsidR="005952E9" w:rsidRDefault="005952E9" w:rsidP="005952E9">
            <w:pPr>
              <w:spacing w:line="0" w:lineRule="atLeast"/>
              <w:jc w:val="right"/>
              <w:rPr>
                <w:sz w:val="14"/>
              </w:rPr>
            </w:pPr>
            <w:r>
              <w:rPr>
                <w:sz w:val="14"/>
              </w:rPr>
              <w:t>87.7</w:t>
            </w:r>
          </w:p>
        </w:tc>
        <w:tc>
          <w:tcPr>
            <w:tcW w:w="460" w:type="dxa"/>
            <w:shd w:val="clear" w:color="auto" w:fill="auto"/>
            <w:vAlign w:val="bottom"/>
          </w:tcPr>
          <w:p w:rsidR="005952E9" w:rsidRDefault="005952E9" w:rsidP="005952E9">
            <w:pPr>
              <w:spacing w:line="0" w:lineRule="atLeast"/>
              <w:ind w:left="60"/>
              <w:rPr>
                <w:b/>
                <w:sz w:val="14"/>
              </w:rPr>
            </w:pPr>
            <w:r>
              <w:rPr>
                <w:b/>
                <w:sz w:val="14"/>
              </w:rPr>
              <w:t xml:space="preserve"> &gt; 95%</w:t>
            </w:r>
          </w:p>
        </w:tc>
        <w:tc>
          <w:tcPr>
            <w:tcW w:w="460" w:type="dxa"/>
            <w:shd w:val="clear" w:color="auto" w:fill="auto"/>
            <w:vAlign w:val="bottom"/>
          </w:tcPr>
          <w:p w:rsidR="005952E9" w:rsidRDefault="005952E9" w:rsidP="005952E9">
            <w:pPr>
              <w:spacing w:line="0" w:lineRule="atLeast"/>
              <w:jc w:val="right"/>
              <w:rPr>
                <w:sz w:val="14"/>
              </w:rPr>
            </w:pPr>
            <w:r>
              <w:rPr>
                <w:sz w:val="14"/>
              </w:rPr>
              <w:t>94.8</w:t>
            </w:r>
          </w:p>
        </w:tc>
        <w:tc>
          <w:tcPr>
            <w:tcW w:w="460" w:type="dxa"/>
            <w:shd w:val="clear" w:color="auto" w:fill="auto"/>
            <w:vAlign w:val="bottom"/>
          </w:tcPr>
          <w:p w:rsidR="005952E9" w:rsidRDefault="005952E9" w:rsidP="005952E9">
            <w:pPr>
              <w:spacing w:line="0" w:lineRule="atLeast"/>
              <w:jc w:val="right"/>
              <w:rPr>
                <w:b/>
                <w:sz w:val="14"/>
              </w:rPr>
            </w:pPr>
            <w:r>
              <w:rPr>
                <w:b/>
                <w:sz w:val="14"/>
              </w:rPr>
              <w:t>95.1</w:t>
            </w:r>
          </w:p>
        </w:tc>
        <w:tc>
          <w:tcPr>
            <w:tcW w:w="420" w:type="dxa"/>
            <w:gridSpan w:val="2"/>
            <w:shd w:val="clear" w:color="auto" w:fill="auto"/>
            <w:vAlign w:val="bottom"/>
          </w:tcPr>
          <w:p w:rsidR="005952E9" w:rsidRDefault="005952E9" w:rsidP="005952E9">
            <w:pPr>
              <w:spacing w:line="0" w:lineRule="atLeast"/>
              <w:ind w:right="20"/>
              <w:jc w:val="right"/>
              <w:rPr>
                <w:sz w:val="14"/>
              </w:rPr>
            </w:pPr>
            <w:r>
              <w:rPr>
                <w:sz w:val="14"/>
              </w:rPr>
              <w:t>95.0</w:t>
            </w:r>
          </w:p>
        </w:tc>
      </w:tr>
      <w:tr w:rsidR="00F841F4">
        <w:trPr>
          <w:trHeight w:val="187"/>
        </w:trPr>
        <w:tc>
          <w:tcPr>
            <w:tcW w:w="2000" w:type="dxa"/>
            <w:shd w:val="clear" w:color="auto" w:fill="auto"/>
            <w:vAlign w:val="bottom"/>
          </w:tcPr>
          <w:p w:rsidR="00F841F4" w:rsidRDefault="009B772D">
            <w:pPr>
              <w:spacing w:line="0" w:lineRule="atLeast"/>
              <w:ind w:left="60"/>
              <w:rPr>
                <w:sz w:val="14"/>
              </w:rPr>
            </w:pPr>
            <w:r>
              <w:rPr>
                <w:sz w:val="14"/>
              </w:rPr>
              <w:t>High</w:t>
            </w:r>
          </w:p>
        </w:tc>
        <w:tc>
          <w:tcPr>
            <w:tcW w:w="660" w:type="dxa"/>
            <w:shd w:val="clear" w:color="auto" w:fill="auto"/>
            <w:vAlign w:val="bottom"/>
          </w:tcPr>
          <w:p w:rsidR="00F841F4" w:rsidRDefault="009B772D">
            <w:pPr>
              <w:spacing w:line="0" w:lineRule="atLeast"/>
              <w:jc w:val="right"/>
              <w:rPr>
                <w:b/>
                <w:sz w:val="14"/>
              </w:rPr>
            </w:pPr>
            <w:r>
              <w:rPr>
                <w:b/>
                <w:sz w:val="14"/>
              </w:rPr>
              <w:t>86.3</w:t>
            </w:r>
          </w:p>
        </w:tc>
        <w:tc>
          <w:tcPr>
            <w:tcW w:w="440" w:type="dxa"/>
            <w:shd w:val="clear" w:color="auto" w:fill="auto"/>
            <w:vAlign w:val="bottom"/>
          </w:tcPr>
          <w:p w:rsidR="00F841F4" w:rsidRDefault="009B772D">
            <w:pPr>
              <w:spacing w:line="0" w:lineRule="atLeast"/>
              <w:jc w:val="right"/>
              <w:rPr>
                <w:sz w:val="14"/>
              </w:rPr>
            </w:pPr>
            <w:r>
              <w:rPr>
                <w:sz w:val="14"/>
              </w:rPr>
              <w:t>82.7</w:t>
            </w:r>
          </w:p>
        </w:tc>
        <w:tc>
          <w:tcPr>
            <w:tcW w:w="460" w:type="dxa"/>
            <w:shd w:val="clear" w:color="auto" w:fill="auto"/>
            <w:vAlign w:val="bottom"/>
          </w:tcPr>
          <w:p w:rsidR="00F841F4" w:rsidRDefault="009B772D">
            <w:pPr>
              <w:spacing w:line="0" w:lineRule="atLeast"/>
              <w:ind w:left="160"/>
              <w:rPr>
                <w:b/>
                <w:sz w:val="14"/>
              </w:rPr>
            </w:pPr>
            <w:r>
              <w:rPr>
                <w:b/>
                <w:sz w:val="14"/>
              </w:rPr>
              <w:t>92.2</w:t>
            </w:r>
          </w:p>
        </w:tc>
        <w:tc>
          <w:tcPr>
            <w:tcW w:w="460" w:type="dxa"/>
            <w:shd w:val="clear" w:color="auto" w:fill="auto"/>
            <w:vAlign w:val="bottom"/>
          </w:tcPr>
          <w:p w:rsidR="00F841F4" w:rsidRDefault="009B772D">
            <w:pPr>
              <w:spacing w:line="0" w:lineRule="atLeast"/>
              <w:jc w:val="right"/>
              <w:rPr>
                <w:sz w:val="14"/>
              </w:rPr>
            </w:pPr>
            <w:r>
              <w:rPr>
                <w:sz w:val="14"/>
              </w:rPr>
              <w:t>92.1</w:t>
            </w:r>
          </w:p>
        </w:tc>
        <w:tc>
          <w:tcPr>
            <w:tcW w:w="460" w:type="dxa"/>
            <w:shd w:val="clear" w:color="auto" w:fill="auto"/>
            <w:vAlign w:val="bottom"/>
          </w:tcPr>
          <w:p w:rsidR="00F841F4" w:rsidRDefault="009B772D">
            <w:pPr>
              <w:spacing w:line="0" w:lineRule="atLeast"/>
              <w:jc w:val="right"/>
              <w:rPr>
                <w:b/>
                <w:sz w:val="14"/>
              </w:rPr>
            </w:pPr>
            <w:r>
              <w:rPr>
                <w:b/>
                <w:sz w:val="14"/>
              </w:rPr>
              <w:t>92.4</w:t>
            </w:r>
          </w:p>
        </w:tc>
        <w:tc>
          <w:tcPr>
            <w:tcW w:w="420" w:type="dxa"/>
            <w:gridSpan w:val="2"/>
            <w:shd w:val="clear" w:color="auto" w:fill="auto"/>
            <w:vAlign w:val="bottom"/>
          </w:tcPr>
          <w:p w:rsidR="00F841F4" w:rsidRDefault="009B772D">
            <w:pPr>
              <w:spacing w:line="0" w:lineRule="atLeast"/>
              <w:ind w:right="20"/>
              <w:jc w:val="right"/>
              <w:rPr>
                <w:sz w:val="14"/>
              </w:rPr>
            </w:pPr>
            <w:r>
              <w:rPr>
                <w:sz w:val="14"/>
              </w:rPr>
              <w:t>92.4</w:t>
            </w:r>
          </w:p>
        </w:tc>
      </w:tr>
      <w:tr w:rsidR="00F841F4">
        <w:trPr>
          <w:trHeight w:val="542"/>
        </w:trPr>
        <w:tc>
          <w:tcPr>
            <w:tcW w:w="2000" w:type="dxa"/>
            <w:tcBorders>
              <w:bottom w:val="single" w:sz="8" w:space="0" w:color="auto"/>
            </w:tcBorders>
            <w:shd w:val="clear" w:color="auto" w:fill="auto"/>
            <w:vAlign w:val="bottom"/>
          </w:tcPr>
          <w:p w:rsidR="00F841F4" w:rsidRDefault="009B772D">
            <w:pPr>
              <w:spacing w:line="0" w:lineRule="atLeast"/>
              <w:ind w:left="20"/>
              <w:rPr>
                <w:b/>
                <w:sz w:val="16"/>
              </w:rPr>
            </w:pPr>
            <w:bookmarkStart w:id="1" w:name="_GoBack"/>
            <w:r>
              <w:rPr>
                <w:b/>
                <w:sz w:val="16"/>
              </w:rPr>
              <w:t>Cohort Graduation Rate%</w:t>
            </w:r>
            <w:bookmarkEnd w:id="1"/>
          </w:p>
        </w:tc>
        <w:tc>
          <w:tcPr>
            <w:tcW w:w="660" w:type="dxa"/>
            <w:tcBorders>
              <w:bottom w:val="single" w:sz="8" w:space="0" w:color="auto"/>
            </w:tcBorders>
            <w:shd w:val="clear" w:color="auto" w:fill="auto"/>
            <w:vAlign w:val="bottom"/>
          </w:tcPr>
          <w:p w:rsidR="00F841F4" w:rsidRDefault="00F841F4">
            <w:pPr>
              <w:spacing w:line="0" w:lineRule="atLeast"/>
              <w:rPr>
                <w:rFonts w:ascii="Times New Roman" w:eastAsia="Times New Roman" w:hAnsi="Times New Roman"/>
                <w:sz w:val="24"/>
              </w:rPr>
            </w:pPr>
          </w:p>
        </w:tc>
        <w:tc>
          <w:tcPr>
            <w:tcW w:w="440" w:type="dxa"/>
            <w:tcBorders>
              <w:bottom w:val="single" w:sz="8" w:space="0" w:color="auto"/>
            </w:tcBorders>
            <w:shd w:val="clear" w:color="auto" w:fill="auto"/>
            <w:vAlign w:val="bottom"/>
          </w:tcPr>
          <w:p w:rsidR="00F841F4" w:rsidRDefault="00F841F4">
            <w:pPr>
              <w:spacing w:line="0" w:lineRule="atLeast"/>
              <w:rPr>
                <w:rFonts w:ascii="Times New Roman" w:eastAsia="Times New Roman" w:hAnsi="Times New Roman"/>
                <w:sz w:val="24"/>
              </w:rPr>
            </w:pPr>
          </w:p>
        </w:tc>
        <w:tc>
          <w:tcPr>
            <w:tcW w:w="460" w:type="dxa"/>
            <w:tcBorders>
              <w:bottom w:val="single" w:sz="8" w:space="0" w:color="auto"/>
            </w:tcBorders>
            <w:shd w:val="clear" w:color="auto" w:fill="auto"/>
            <w:vAlign w:val="bottom"/>
          </w:tcPr>
          <w:p w:rsidR="00F841F4" w:rsidRDefault="00F841F4">
            <w:pPr>
              <w:spacing w:line="0" w:lineRule="atLeast"/>
              <w:rPr>
                <w:rFonts w:ascii="Times New Roman" w:eastAsia="Times New Roman" w:hAnsi="Times New Roman"/>
                <w:sz w:val="24"/>
              </w:rPr>
            </w:pPr>
          </w:p>
        </w:tc>
        <w:tc>
          <w:tcPr>
            <w:tcW w:w="460" w:type="dxa"/>
            <w:tcBorders>
              <w:bottom w:val="single" w:sz="8" w:space="0" w:color="auto"/>
            </w:tcBorders>
            <w:shd w:val="clear" w:color="auto" w:fill="auto"/>
            <w:vAlign w:val="bottom"/>
          </w:tcPr>
          <w:p w:rsidR="00F841F4" w:rsidRDefault="00F841F4">
            <w:pPr>
              <w:spacing w:line="0" w:lineRule="atLeast"/>
              <w:rPr>
                <w:rFonts w:ascii="Times New Roman" w:eastAsia="Times New Roman" w:hAnsi="Times New Roman"/>
                <w:sz w:val="24"/>
              </w:rPr>
            </w:pPr>
          </w:p>
        </w:tc>
        <w:tc>
          <w:tcPr>
            <w:tcW w:w="460" w:type="dxa"/>
            <w:tcBorders>
              <w:bottom w:val="single" w:sz="8" w:space="0" w:color="auto"/>
            </w:tcBorders>
            <w:shd w:val="clear" w:color="auto" w:fill="auto"/>
            <w:vAlign w:val="bottom"/>
          </w:tcPr>
          <w:p w:rsidR="00F841F4" w:rsidRDefault="00F841F4">
            <w:pPr>
              <w:spacing w:line="0" w:lineRule="atLeast"/>
              <w:rPr>
                <w:rFonts w:ascii="Times New Roman" w:eastAsia="Times New Roman" w:hAnsi="Times New Roman"/>
                <w:sz w:val="24"/>
              </w:rPr>
            </w:pPr>
          </w:p>
        </w:tc>
        <w:tc>
          <w:tcPr>
            <w:tcW w:w="380" w:type="dxa"/>
            <w:tcBorders>
              <w:bottom w:val="single" w:sz="8" w:space="0" w:color="auto"/>
            </w:tcBorders>
            <w:shd w:val="clear" w:color="auto" w:fill="auto"/>
            <w:vAlign w:val="bottom"/>
          </w:tcPr>
          <w:p w:rsidR="00F841F4" w:rsidRDefault="00F841F4">
            <w:pPr>
              <w:spacing w:line="0" w:lineRule="atLeast"/>
              <w:rPr>
                <w:rFonts w:ascii="Times New Roman" w:eastAsia="Times New Roman" w:hAnsi="Times New Roman"/>
                <w:sz w:val="24"/>
              </w:rPr>
            </w:pPr>
          </w:p>
        </w:tc>
        <w:tc>
          <w:tcPr>
            <w:tcW w:w="40" w:type="dxa"/>
            <w:tcBorders>
              <w:bottom w:val="single" w:sz="8" w:space="0" w:color="auto"/>
            </w:tcBorders>
            <w:shd w:val="clear" w:color="auto" w:fill="auto"/>
            <w:vAlign w:val="bottom"/>
          </w:tcPr>
          <w:p w:rsidR="00F841F4" w:rsidRDefault="00F841F4">
            <w:pPr>
              <w:spacing w:line="0" w:lineRule="atLeast"/>
              <w:rPr>
                <w:rFonts w:ascii="Times New Roman" w:eastAsia="Times New Roman" w:hAnsi="Times New Roman"/>
                <w:sz w:val="24"/>
              </w:rPr>
            </w:pPr>
          </w:p>
        </w:tc>
      </w:tr>
      <w:tr w:rsidR="00F841F4">
        <w:trPr>
          <w:trHeight w:val="166"/>
        </w:trPr>
        <w:tc>
          <w:tcPr>
            <w:tcW w:w="2000" w:type="dxa"/>
            <w:shd w:val="clear" w:color="auto" w:fill="auto"/>
            <w:vAlign w:val="bottom"/>
          </w:tcPr>
          <w:p w:rsidR="00F841F4" w:rsidRDefault="009B772D">
            <w:pPr>
              <w:spacing w:line="165" w:lineRule="exact"/>
              <w:ind w:left="140"/>
              <w:rPr>
                <w:sz w:val="14"/>
              </w:rPr>
            </w:pPr>
            <w:r>
              <w:rPr>
                <w:sz w:val="14"/>
              </w:rPr>
              <w:t>2016 (4-Year Rate)</w:t>
            </w:r>
          </w:p>
        </w:tc>
        <w:tc>
          <w:tcPr>
            <w:tcW w:w="660" w:type="dxa"/>
            <w:shd w:val="clear" w:color="auto" w:fill="auto"/>
            <w:vAlign w:val="bottom"/>
          </w:tcPr>
          <w:p w:rsidR="00F841F4" w:rsidRDefault="009B772D">
            <w:pPr>
              <w:spacing w:line="165" w:lineRule="exact"/>
              <w:ind w:right="30"/>
              <w:jc w:val="right"/>
              <w:rPr>
                <w:b/>
                <w:sz w:val="14"/>
              </w:rPr>
            </w:pPr>
            <w:r>
              <w:rPr>
                <w:b/>
                <w:sz w:val="14"/>
              </w:rPr>
              <w:t>*</w:t>
            </w:r>
          </w:p>
        </w:tc>
        <w:tc>
          <w:tcPr>
            <w:tcW w:w="440" w:type="dxa"/>
            <w:shd w:val="clear" w:color="auto" w:fill="auto"/>
            <w:vAlign w:val="bottom"/>
          </w:tcPr>
          <w:p w:rsidR="00F841F4" w:rsidRDefault="00F841F4">
            <w:pPr>
              <w:spacing w:line="0" w:lineRule="atLeast"/>
              <w:rPr>
                <w:rFonts w:ascii="Times New Roman" w:eastAsia="Times New Roman" w:hAnsi="Times New Roman"/>
                <w:sz w:val="14"/>
              </w:rPr>
            </w:pPr>
          </w:p>
        </w:tc>
        <w:tc>
          <w:tcPr>
            <w:tcW w:w="460" w:type="dxa"/>
            <w:shd w:val="clear" w:color="auto" w:fill="auto"/>
            <w:vAlign w:val="bottom"/>
          </w:tcPr>
          <w:p w:rsidR="00F841F4" w:rsidRDefault="009B772D">
            <w:pPr>
              <w:spacing w:line="165" w:lineRule="exact"/>
              <w:ind w:left="60"/>
              <w:rPr>
                <w:b/>
                <w:sz w:val="14"/>
              </w:rPr>
            </w:pPr>
            <w:r>
              <w:rPr>
                <w:b/>
                <w:sz w:val="14"/>
              </w:rPr>
              <w:t>89.17</w:t>
            </w:r>
          </w:p>
        </w:tc>
        <w:tc>
          <w:tcPr>
            <w:tcW w:w="460" w:type="dxa"/>
            <w:shd w:val="clear" w:color="auto" w:fill="auto"/>
            <w:vAlign w:val="bottom"/>
          </w:tcPr>
          <w:p w:rsidR="00F841F4" w:rsidRDefault="00F841F4">
            <w:pPr>
              <w:spacing w:line="0" w:lineRule="atLeast"/>
              <w:rPr>
                <w:rFonts w:ascii="Times New Roman" w:eastAsia="Times New Roman" w:hAnsi="Times New Roman"/>
                <w:sz w:val="14"/>
              </w:rPr>
            </w:pPr>
          </w:p>
        </w:tc>
        <w:tc>
          <w:tcPr>
            <w:tcW w:w="460" w:type="dxa"/>
            <w:shd w:val="clear" w:color="auto" w:fill="auto"/>
            <w:vAlign w:val="bottom"/>
          </w:tcPr>
          <w:p w:rsidR="00F841F4" w:rsidRDefault="009B772D">
            <w:pPr>
              <w:spacing w:line="165" w:lineRule="exact"/>
              <w:ind w:right="30"/>
              <w:jc w:val="right"/>
              <w:rPr>
                <w:b/>
                <w:sz w:val="14"/>
              </w:rPr>
            </w:pPr>
            <w:r>
              <w:rPr>
                <w:b/>
                <w:sz w:val="14"/>
              </w:rPr>
              <w:t>87.61</w:t>
            </w:r>
          </w:p>
        </w:tc>
        <w:tc>
          <w:tcPr>
            <w:tcW w:w="380" w:type="dxa"/>
            <w:shd w:val="clear" w:color="auto" w:fill="auto"/>
            <w:vAlign w:val="bottom"/>
          </w:tcPr>
          <w:p w:rsidR="00F841F4" w:rsidRDefault="00F841F4">
            <w:pPr>
              <w:spacing w:line="0" w:lineRule="atLeast"/>
              <w:rPr>
                <w:rFonts w:ascii="Times New Roman" w:eastAsia="Times New Roman" w:hAnsi="Times New Roman"/>
                <w:sz w:val="14"/>
              </w:rPr>
            </w:pPr>
          </w:p>
        </w:tc>
        <w:tc>
          <w:tcPr>
            <w:tcW w:w="40" w:type="dxa"/>
            <w:shd w:val="clear" w:color="auto" w:fill="auto"/>
            <w:vAlign w:val="bottom"/>
          </w:tcPr>
          <w:p w:rsidR="00F841F4" w:rsidRDefault="00F841F4">
            <w:pPr>
              <w:spacing w:line="0" w:lineRule="atLeast"/>
              <w:rPr>
                <w:rFonts w:ascii="Times New Roman" w:eastAsia="Times New Roman" w:hAnsi="Times New Roman"/>
                <w:sz w:val="14"/>
              </w:rPr>
            </w:pPr>
          </w:p>
        </w:tc>
      </w:tr>
      <w:tr w:rsidR="00F841F4">
        <w:trPr>
          <w:trHeight w:val="158"/>
        </w:trPr>
        <w:tc>
          <w:tcPr>
            <w:tcW w:w="2000" w:type="dxa"/>
            <w:shd w:val="clear" w:color="auto" w:fill="auto"/>
            <w:vAlign w:val="bottom"/>
          </w:tcPr>
          <w:p w:rsidR="00F841F4" w:rsidRDefault="009B772D">
            <w:pPr>
              <w:spacing w:line="158" w:lineRule="exact"/>
              <w:ind w:left="140"/>
              <w:rPr>
                <w:sz w:val="14"/>
              </w:rPr>
            </w:pPr>
            <w:r>
              <w:rPr>
                <w:sz w:val="14"/>
              </w:rPr>
              <w:t>2015 (4-Year Rate)</w:t>
            </w:r>
          </w:p>
        </w:tc>
        <w:tc>
          <w:tcPr>
            <w:tcW w:w="660" w:type="dxa"/>
            <w:vMerge w:val="restart"/>
            <w:shd w:val="clear" w:color="auto" w:fill="auto"/>
            <w:vAlign w:val="bottom"/>
          </w:tcPr>
          <w:p w:rsidR="00F841F4" w:rsidRDefault="009B772D">
            <w:pPr>
              <w:spacing w:line="0" w:lineRule="atLeast"/>
              <w:ind w:right="30"/>
              <w:jc w:val="right"/>
              <w:rPr>
                <w:b/>
                <w:sz w:val="14"/>
              </w:rPr>
            </w:pPr>
            <w:r>
              <w:rPr>
                <w:b/>
                <w:sz w:val="14"/>
              </w:rPr>
              <w:t>*</w:t>
            </w:r>
          </w:p>
        </w:tc>
        <w:tc>
          <w:tcPr>
            <w:tcW w:w="440" w:type="dxa"/>
            <w:shd w:val="clear" w:color="auto" w:fill="auto"/>
            <w:vAlign w:val="bottom"/>
          </w:tcPr>
          <w:p w:rsidR="00F841F4" w:rsidRDefault="009B772D">
            <w:pPr>
              <w:spacing w:line="158" w:lineRule="exact"/>
              <w:ind w:right="10"/>
              <w:jc w:val="right"/>
              <w:rPr>
                <w:sz w:val="14"/>
              </w:rPr>
            </w:pPr>
            <w:r>
              <w:rPr>
                <w:sz w:val="14"/>
              </w:rPr>
              <w:t>*</w:t>
            </w:r>
          </w:p>
        </w:tc>
        <w:tc>
          <w:tcPr>
            <w:tcW w:w="460" w:type="dxa"/>
            <w:vMerge w:val="restart"/>
            <w:shd w:val="clear" w:color="auto" w:fill="auto"/>
            <w:vAlign w:val="bottom"/>
          </w:tcPr>
          <w:p w:rsidR="00F841F4" w:rsidRDefault="009B772D">
            <w:pPr>
              <w:spacing w:line="0" w:lineRule="atLeast"/>
              <w:ind w:left="60"/>
              <w:rPr>
                <w:b/>
                <w:sz w:val="14"/>
              </w:rPr>
            </w:pPr>
            <w:r>
              <w:rPr>
                <w:b/>
                <w:sz w:val="14"/>
              </w:rPr>
              <w:t>89.15</w:t>
            </w:r>
          </w:p>
        </w:tc>
        <w:tc>
          <w:tcPr>
            <w:tcW w:w="460" w:type="dxa"/>
            <w:shd w:val="clear" w:color="auto" w:fill="auto"/>
            <w:vAlign w:val="bottom"/>
          </w:tcPr>
          <w:p w:rsidR="00F841F4" w:rsidRDefault="009B772D">
            <w:pPr>
              <w:spacing w:line="158" w:lineRule="exact"/>
              <w:ind w:right="10"/>
              <w:jc w:val="right"/>
              <w:rPr>
                <w:sz w:val="14"/>
              </w:rPr>
            </w:pPr>
            <w:r>
              <w:rPr>
                <w:sz w:val="14"/>
              </w:rPr>
              <w:t>87.78</w:t>
            </w:r>
          </w:p>
        </w:tc>
        <w:tc>
          <w:tcPr>
            <w:tcW w:w="460" w:type="dxa"/>
            <w:vMerge w:val="restart"/>
            <w:shd w:val="clear" w:color="auto" w:fill="auto"/>
            <w:vAlign w:val="bottom"/>
          </w:tcPr>
          <w:p w:rsidR="00F841F4" w:rsidRDefault="009B772D">
            <w:pPr>
              <w:spacing w:line="0" w:lineRule="atLeast"/>
              <w:ind w:right="30"/>
              <w:jc w:val="right"/>
              <w:rPr>
                <w:b/>
                <w:sz w:val="14"/>
              </w:rPr>
            </w:pPr>
            <w:r>
              <w:rPr>
                <w:b/>
                <w:sz w:val="14"/>
              </w:rPr>
              <w:t>89.11</w:t>
            </w:r>
          </w:p>
        </w:tc>
        <w:tc>
          <w:tcPr>
            <w:tcW w:w="380" w:type="dxa"/>
            <w:shd w:val="clear" w:color="auto" w:fill="auto"/>
            <w:vAlign w:val="bottom"/>
          </w:tcPr>
          <w:p w:rsidR="00F841F4" w:rsidRDefault="009B772D">
            <w:pPr>
              <w:spacing w:line="158" w:lineRule="exact"/>
              <w:jc w:val="right"/>
              <w:rPr>
                <w:sz w:val="14"/>
              </w:rPr>
            </w:pPr>
            <w:r>
              <w:rPr>
                <w:sz w:val="14"/>
              </w:rPr>
              <w:t>86.98</w:t>
            </w:r>
          </w:p>
        </w:tc>
        <w:tc>
          <w:tcPr>
            <w:tcW w:w="40" w:type="dxa"/>
            <w:shd w:val="clear" w:color="auto" w:fill="auto"/>
            <w:vAlign w:val="bottom"/>
          </w:tcPr>
          <w:p w:rsidR="00F841F4" w:rsidRDefault="00F841F4">
            <w:pPr>
              <w:spacing w:line="0" w:lineRule="atLeast"/>
              <w:rPr>
                <w:rFonts w:ascii="Times New Roman" w:eastAsia="Times New Roman" w:hAnsi="Times New Roman"/>
                <w:sz w:val="13"/>
              </w:rPr>
            </w:pPr>
          </w:p>
        </w:tc>
      </w:tr>
      <w:tr w:rsidR="00F841F4">
        <w:trPr>
          <w:trHeight w:val="185"/>
        </w:trPr>
        <w:tc>
          <w:tcPr>
            <w:tcW w:w="2000" w:type="dxa"/>
            <w:shd w:val="clear" w:color="auto" w:fill="auto"/>
            <w:vAlign w:val="bottom"/>
          </w:tcPr>
          <w:p w:rsidR="00F841F4" w:rsidRDefault="009B772D">
            <w:pPr>
              <w:spacing w:line="0" w:lineRule="atLeast"/>
              <w:ind w:left="140"/>
              <w:rPr>
                <w:sz w:val="14"/>
              </w:rPr>
            </w:pPr>
            <w:r>
              <w:rPr>
                <w:sz w:val="14"/>
              </w:rPr>
              <w:t>2015 (5-Year Rate)</w:t>
            </w:r>
          </w:p>
        </w:tc>
        <w:tc>
          <w:tcPr>
            <w:tcW w:w="660" w:type="dxa"/>
            <w:vMerge/>
            <w:shd w:val="clear" w:color="auto" w:fill="auto"/>
            <w:vAlign w:val="bottom"/>
          </w:tcPr>
          <w:p w:rsidR="00F841F4" w:rsidRDefault="00F841F4">
            <w:pPr>
              <w:spacing w:line="0" w:lineRule="atLeast"/>
              <w:rPr>
                <w:rFonts w:ascii="Times New Roman" w:eastAsia="Times New Roman" w:hAnsi="Times New Roman"/>
                <w:sz w:val="16"/>
              </w:rPr>
            </w:pPr>
          </w:p>
        </w:tc>
        <w:tc>
          <w:tcPr>
            <w:tcW w:w="440" w:type="dxa"/>
            <w:shd w:val="clear" w:color="auto" w:fill="auto"/>
            <w:vAlign w:val="bottom"/>
          </w:tcPr>
          <w:p w:rsidR="00F841F4" w:rsidRDefault="00F841F4">
            <w:pPr>
              <w:spacing w:line="0" w:lineRule="atLeast"/>
              <w:rPr>
                <w:rFonts w:ascii="Times New Roman" w:eastAsia="Times New Roman" w:hAnsi="Times New Roman"/>
                <w:sz w:val="16"/>
              </w:rPr>
            </w:pPr>
          </w:p>
        </w:tc>
        <w:tc>
          <w:tcPr>
            <w:tcW w:w="460" w:type="dxa"/>
            <w:vMerge/>
            <w:shd w:val="clear" w:color="auto" w:fill="auto"/>
            <w:vAlign w:val="bottom"/>
          </w:tcPr>
          <w:p w:rsidR="00F841F4" w:rsidRDefault="00F841F4">
            <w:pPr>
              <w:spacing w:line="0" w:lineRule="atLeast"/>
              <w:rPr>
                <w:rFonts w:ascii="Times New Roman" w:eastAsia="Times New Roman" w:hAnsi="Times New Roman"/>
                <w:sz w:val="16"/>
              </w:rPr>
            </w:pPr>
          </w:p>
        </w:tc>
        <w:tc>
          <w:tcPr>
            <w:tcW w:w="460" w:type="dxa"/>
            <w:shd w:val="clear" w:color="auto" w:fill="auto"/>
            <w:vAlign w:val="bottom"/>
          </w:tcPr>
          <w:p w:rsidR="00F841F4" w:rsidRDefault="00F841F4">
            <w:pPr>
              <w:spacing w:line="0" w:lineRule="atLeast"/>
              <w:rPr>
                <w:rFonts w:ascii="Times New Roman" w:eastAsia="Times New Roman" w:hAnsi="Times New Roman"/>
                <w:sz w:val="16"/>
              </w:rPr>
            </w:pPr>
          </w:p>
        </w:tc>
        <w:tc>
          <w:tcPr>
            <w:tcW w:w="460" w:type="dxa"/>
            <w:vMerge/>
            <w:shd w:val="clear" w:color="auto" w:fill="auto"/>
            <w:vAlign w:val="bottom"/>
          </w:tcPr>
          <w:p w:rsidR="00F841F4" w:rsidRDefault="00F841F4">
            <w:pPr>
              <w:spacing w:line="0" w:lineRule="atLeast"/>
              <w:rPr>
                <w:rFonts w:ascii="Times New Roman" w:eastAsia="Times New Roman" w:hAnsi="Times New Roman"/>
                <w:sz w:val="16"/>
              </w:rPr>
            </w:pPr>
          </w:p>
        </w:tc>
        <w:tc>
          <w:tcPr>
            <w:tcW w:w="380" w:type="dxa"/>
            <w:shd w:val="clear" w:color="auto" w:fill="auto"/>
            <w:vAlign w:val="bottom"/>
          </w:tcPr>
          <w:p w:rsidR="00F841F4" w:rsidRDefault="00F841F4">
            <w:pPr>
              <w:spacing w:line="0" w:lineRule="atLeast"/>
              <w:rPr>
                <w:rFonts w:ascii="Times New Roman" w:eastAsia="Times New Roman" w:hAnsi="Times New Roman"/>
                <w:sz w:val="16"/>
              </w:rPr>
            </w:pPr>
          </w:p>
        </w:tc>
        <w:tc>
          <w:tcPr>
            <w:tcW w:w="40" w:type="dxa"/>
            <w:shd w:val="clear" w:color="auto" w:fill="auto"/>
            <w:vAlign w:val="bottom"/>
          </w:tcPr>
          <w:p w:rsidR="00F841F4" w:rsidRDefault="00F841F4">
            <w:pPr>
              <w:spacing w:line="0" w:lineRule="atLeast"/>
              <w:rPr>
                <w:rFonts w:ascii="Times New Roman" w:eastAsia="Times New Roman" w:hAnsi="Times New Roman"/>
                <w:sz w:val="16"/>
              </w:rPr>
            </w:pPr>
          </w:p>
        </w:tc>
      </w:tr>
    </w:tbl>
    <w:p w:rsidR="00F841F4" w:rsidRDefault="009B772D">
      <w:pPr>
        <w:spacing w:line="347" w:lineRule="exact"/>
        <w:rPr>
          <w:rFonts w:ascii="Times New Roman" w:eastAsia="Times New Roman" w:hAnsi="Times New Roman"/>
          <w:sz w:val="24"/>
        </w:rPr>
      </w:pPr>
      <w:r>
        <w:rPr>
          <w:rFonts w:ascii="Times New Roman" w:eastAsia="Times New Roman" w:hAnsi="Times New Roman"/>
          <w:sz w:val="16"/>
        </w:rPr>
        <w:br w:type="column"/>
      </w:r>
    </w:p>
    <w:p w:rsidR="00F841F4" w:rsidRDefault="00F841F4">
      <w:pPr>
        <w:spacing w:line="1" w:lineRule="exact"/>
        <w:rPr>
          <w:rFonts w:ascii="Times New Roman" w:eastAsia="Times New Roman" w:hAnsi="Times New Roman"/>
          <w:sz w:val="1"/>
        </w:rPr>
      </w:pPr>
    </w:p>
    <w:tbl>
      <w:tblPr>
        <w:tblW w:w="0" w:type="auto"/>
        <w:tblLayout w:type="fixed"/>
        <w:tblCellMar>
          <w:left w:w="0" w:type="dxa"/>
          <w:right w:w="0" w:type="dxa"/>
        </w:tblCellMar>
        <w:tblLook w:val="0000" w:firstRow="0" w:lastRow="0" w:firstColumn="0" w:lastColumn="0" w:noHBand="0" w:noVBand="0"/>
      </w:tblPr>
      <w:tblGrid>
        <w:gridCol w:w="20"/>
        <w:gridCol w:w="1880"/>
        <w:gridCol w:w="760"/>
        <w:gridCol w:w="460"/>
        <w:gridCol w:w="460"/>
        <w:gridCol w:w="440"/>
        <w:gridCol w:w="440"/>
        <w:gridCol w:w="340"/>
        <w:gridCol w:w="140"/>
      </w:tblGrid>
      <w:tr w:rsidR="00F841F4">
        <w:trPr>
          <w:trHeight w:val="192"/>
        </w:trPr>
        <w:tc>
          <w:tcPr>
            <w:tcW w:w="20" w:type="dxa"/>
            <w:shd w:val="clear" w:color="auto" w:fill="auto"/>
            <w:vAlign w:val="bottom"/>
          </w:tcPr>
          <w:p w:rsidR="00F841F4" w:rsidRDefault="00F841F4">
            <w:pPr>
              <w:spacing w:line="0" w:lineRule="atLeast"/>
              <w:rPr>
                <w:rFonts w:ascii="Times New Roman" w:eastAsia="Times New Roman" w:hAnsi="Times New Roman"/>
                <w:sz w:val="16"/>
              </w:rPr>
            </w:pPr>
          </w:p>
        </w:tc>
        <w:tc>
          <w:tcPr>
            <w:tcW w:w="1880" w:type="dxa"/>
            <w:vMerge w:val="restart"/>
            <w:shd w:val="clear" w:color="auto" w:fill="auto"/>
            <w:vAlign w:val="bottom"/>
          </w:tcPr>
          <w:p w:rsidR="00F841F4" w:rsidRDefault="009B772D">
            <w:pPr>
              <w:spacing w:line="0" w:lineRule="atLeast"/>
              <w:ind w:left="20"/>
              <w:rPr>
                <w:rFonts w:ascii="Arial Narrow" w:eastAsia="Arial Narrow" w:hAnsi="Arial Narrow"/>
                <w:b/>
                <w:sz w:val="16"/>
              </w:rPr>
            </w:pPr>
            <w:r>
              <w:rPr>
                <w:rFonts w:ascii="Arial Narrow" w:eastAsia="Arial Narrow" w:hAnsi="Arial Narrow"/>
                <w:b/>
                <w:sz w:val="16"/>
              </w:rPr>
              <w:t>Teacher Qualifications</w:t>
            </w:r>
          </w:p>
        </w:tc>
        <w:tc>
          <w:tcPr>
            <w:tcW w:w="1220" w:type="dxa"/>
            <w:gridSpan w:val="2"/>
            <w:shd w:val="clear" w:color="auto" w:fill="auto"/>
            <w:vAlign w:val="bottom"/>
          </w:tcPr>
          <w:p w:rsidR="00F841F4" w:rsidRDefault="009B772D">
            <w:pPr>
              <w:spacing w:line="0" w:lineRule="atLeast"/>
              <w:ind w:right="190"/>
              <w:jc w:val="right"/>
              <w:rPr>
                <w:b/>
                <w:sz w:val="14"/>
              </w:rPr>
            </w:pPr>
            <w:r>
              <w:rPr>
                <w:b/>
                <w:sz w:val="14"/>
              </w:rPr>
              <w:t>School</w:t>
            </w:r>
          </w:p>
        </w:tc>
        <w:tc>
          <w:tcPr>
            <w:tcW w:w="900" w:type="dxa"/>
            <w:gridSpan w:val="2"/>
            <w:shd w:val="clear" w:color="auto" w:fill="auto"/>
            <w:vAlign w:val="bottom"/>
          </w:tcPr>
          <w:p w:rsidR="00F841F4" w:rsidRDefault="009B772D">
            <w:pPr>
              <w:spacing w:line="0" w:lineRule="atLeast"/>
              <w:ind w:right="210"/>
              <w:jc w:val="right"/>
              <w:rPr>
                <w:b/>
                <w:sz w:val="14"/>
              </w:rPr>
            </w:pPr>
            <w:r>
              <w:rPr>
                <w:b/>
                <w:sz w:val="14"/>
              </w:rPr>
              <w:t>County</w:t>
            </w:r>
          </w:p>
        </w:tc>
        <w:tc>
          <w:tcPr>
            <w:tcW w:w="920" w:type="dxa"/>
            <w:gridSpan w:val="3"/>
            <w:shd w:val="clear" w:color="auto" w:fill="auto"/>
            <w:vAlign w:val="bottom"/>
          </w:tcPr>
          <w:p w:rsidR="00F841F4" w:rsidRDefault="009B772D">
            <w:pPr>
              <w:spacing w:line="0" w:lineRule="atLeast"/>
              <w:ind w:right="340"/>
              <w:jc w:val="right"/>
              <w:rPr>
                <w:b/>
                <w:sz w:val="14"/>
              </w:rPr>
            </w:pPr>
            <w:r>
              <w:rPr>
                <w:b/>
                <w:sz w:val="14"/>
              </w:rPr>
              <w:t>State</w:t>
            </w:r>
          </w:p>
        </w:tc>
      </w:tr>
      <w:tr w:rsidR="00F841F4">
        <w:trPr>
          <w:trHeight w:val="196"/>
        </w:trPr>
        <w:tc>
          <w:tcPr>
            <w:tcW w:w="20" w:type="dxa"/>
            <w:tcBorders>
              <w:bottom w:val="single" w:sz="8" w:space="0" w:color="auto"/>
            </w:tcBorders>
            <w:shd w:val="clear" w:color="auto" w:fill="auto"/>
            <w:vAlign w:val="bottom"/>
          </w:tcPr>
          <w:p w:rsidR="00F841F4" w:rsidRDefault="00F841F4">
            <w:pPr>
              <w:spacing w:line="0" w:lineRule="atLeast"/>
              <w:rPr>
                <w:rFonts w:ascii="Times New Roman" w:eastAsia="Times New Roman" w:hAnsi="Times New Roman"/>
                <w:sz w:val="17"/>
              </w:rPr>
            </w:pPr>
          </w:p>
        </w:tc>
        <w:tc>
          <w:tcPr>
            <w:tcW w:w="1880" w:type="dxa"/>
            <w:vMerge/>
            <w:tcBorders>
              <w:bottom w:val="single" w:sz="8" w:space="0" w:color="auto"/>
            </w:tcBorders>
            <w:shd w:val="clear" w:color="auto" w:fill="auto"/>
            <w:vAlign w:val="bottom"/>
          </w:tcPr>
          <w:p w:rsidR="00F841F4" w:rsidRDefault="00F841F4">
            <w:pPr>
              <w:spacing w:line="0" w:lineRule="atLeast"/>
              <w:rPr>
                <w:rFonts w:ascii="Times New Roman" w:eastAsia="Times New Roman" w:hAnsi="Times New Roman"/>
                <w:sz w:val="17"/>
              </w:rPr>
            </w:pPr>
          </w:p>
        </w:tc>
        <w:tc>
          <w:tcPr>
            <w:tcW w:w="760" w:type="dxa"/>
            <w:tcBorders>
              <w:bottom w:val="single" w:sz="8" w:space="0" w:color="auto"/>
            </w:tcBorders>
            <w:shd w:val="clear" w:color="auto" w:fill="auto"/>
            <w:vAlign w:val="bottom"/>
          </w:tcPr>
          <w:p w:rsidR="00F841F4" w:rsidRDefault="009B772D">
            <w:pPr>
              <w:spacing w:line="0" w:lineRule="atLeast"/>
              <w:ind w:right="50"/>
              <w:jc w:val="right"/>
              <w:rPr>
                <w:b/>
                <w:sz w:val="14"/>
              </w:rPr>
            </w:pPr>
            <w:r>
              <w:rPr>
                <w:b/>
                <w:sz w:val="14"/>
              </w:rPr>
              <w:t>2016</w:t>
            </w:r>
          </w:p>
        </w:tc>
        <w:tc>
          <w:tcPr>
            <w:tcW w:w="460" w:type="dxa"/>
            <w:tcBorders>
              <w:bottom w:val="single" w:sz="8" w:space="0" w:color="auto"/>
            </w:tcBorders>
            <w:shd w:val="clear" w:color="auto" w:fill="auto"/>
            <w:vAlign w:val="bottom"/>
          </w:tcPr>
          <w:p w:rsidR="00F841F4" w:rsidRDefault="009B772D">
            <w:pPr>
              <w:spacing w:line="0" w:lineRule="atLeast"/>
              <w:ind w:right="50"/>
              <w:jc w:val="right"/>
              <w:rPr>
                <w:b/>
                <w:sz w:val="14"/>
              </w:rPr>
            </w:pPr>
            <w:r>
              <w:rPr>
                <w:b/>
                <w:sz w:val="14"/>
              </w:rPr>
              <w:t>2015</w:t>
            </w:r>
          </w:p>
        </w:tc>
        <w:tc>
          <w:tcPr>
            <w:tcW w:w="460" w:type="dxa"/>
            <w:tcBorders>
              <w:bottom w:val="single" w:sz="8" w:space="0" w:color="auto"/>
            </w:tcBorders>
            <w:shd w:val="clear" w:color="auto" w:fill="auto"/>
            <w:vAlign w:val="bottom"/>
          </w:tcPr>
          <w:p w:rsidR="00F841F4" w:rsidRDefault="009B772D">
            <w:pPr>
              <w:spacing w:line="0" w:lineRule="atLeast"/>
              <w:ind w:right="50"/>
              <w:jc w:val="right"/>
              <w:rPr>
                <w:b/>
                <w:sz w:val="14"/>
              </w:rPr>
            </w:pPr>
            <w:r>
              <w:rPr>
                <w:b/>
                <w:sz w:val="14"/>
              </w:rPr>
              <w:t>2016</w:t>
            </w:r>
          </w:p>
        </w:tc>
        <w:tc>
          <w:tcPr>
            <w:tcW w:w="440" w:type="dxa"/>
            <w:tcBorders>
              <w:bottom w:val="single" w:sz="8" w:space="0" w:color="auto"/>
            </w:tcBorders>
            <w:shd w:val="clear" w:color="auto" w:fill="auto"/>
            <w:vAlign w:val="bottom"/>
          </w:tcPr>
          <w:p w:rsidR="00F841F4" w:rsidRDefault="009B772D">
            <w:pPr>
              <w:spacing w:line="0" w:lineRule="atLeast"/>
              <w:ind w:right="30"/>
              <w:jc w:val="right"/>
              <w:rPr>
                <w:b/>
                <w:sz w:val="14"/>
              </w:rPr>
            </w:pPr>
            <w:r>
              <w:rPr>
                <w:b/>
                <w:sz w:val="14"/>
              </w:rPr>
              <w:t>2015</w:t>
            </w:r>
          </w:p>
        </w:tc>
        <w:tc>
          <w:tcPr>
            <w:tcW w:w="440" w:type="dxa"/>
            <w:tcBorders>
              <w:bottom w:val="single" w:sz="8" w:space="0" w:color="auto"/>
            </w:tcBorders>
            <w:shd w:val="clear" w:color="auto" w:fill="auto"/>
            <w:vAlign w:val="bottom"/>
          </w:tcPr>
          <w:p w:rsidR="00F841F4" w:rsidRDefault="009B772D">
            <w:pPr>
              <w:spacing w:line="0" w:lineRule="atLeast"/>
              <w:ind w:right="50"/>
              <w:jc w:val="right"/>
              <w:rPr>
                <w:b/>
                <w:sz w:val="14"/>
              </w:rPr>
            </w:pPr>
            <w:r>
              <w:rPr>
                <w:b/>
                <w:sz w:val="14"/>
              </w:rPr>
              <w:t>2016</w:t>
            </w:r>
          </w:p>
        </w:tc>
        <w:tc>
          <w:tcPr>
            <w:tcW w:w="340" w:type="dxa"/>
            <w:tcBorders>
              <w:bottom w:val="single" w:sz="8" w:space="0" w:color="auto"/>
            </w:tcBorders>
            <w:shd w:val="clear" w:color="auto" w:fill="auto"/>
            <w:vAlign w:val="bottom"/>
          </w:tcPr>
          <w:p w:rsidR="00F841F4" w:rsidRDefault="009B772D">
            <w:pPr>
              <w:spacing w:line="0" w:lineRule="atLeast"/>
              <w:jc w:val="right"/>
              <w:rPr>
                <w:b/>
                <w:sz w:val="14"/>
              </w:rPr>
            </w:pPr>
            <w:r>
              <w:rPr>
                <w:b/>
                <w:sz w:val="14"/>
              </w:rPr>
              <w:t>2015</w:t>
            </w:r>
          </w:p>
        </w:tc>
        <w:tc>
          <w:tcPr>
            <w:tcW w:w="140" w:type="dxa"/>
            <w:shd w:val="clear" w:color="auto" w:fill="auto"/>
            <w:vAlign w:val="bottom"/>
          </w:tcPr>
          <w:p w:rsidR="00F841F4" w:rsidRDefault="00F841F4">
            <w:pPr>
              <w:spacing w:line="0" w:lineRule="atLeast"/>
              <w:rPr>
                <w:rFonts w:ascii="Times New Roman" w:eastAsia="Times New Roman" w:hAnsi="Times New Roman"/>
                <w:sz w:val="17"/>
              </w:rPr>
            </w:pPr>
          </w:p>
        </w:tc>
      </w:tr>
      <w:tr w:rsidR="00F841F4">
        <w:trPr>
          <w:trHeight w:val="171"/>
        </w:trPr>
        <w:tc>
          <w:tcPr>
            <w:tcW w:w="20" w:type="dxa"/>
            <w:shd w:val="clear" w:color="auto" w:fill="auto"/>
            <w:vAlign w:val="bottom"/>
          </w:tcPr>
          <w:p w:rsidR="00F841F4" w:rsidRDefault="00F841F4">
            <w:pPr>
              <w:spacing w:line="0" w:lineRule="atLeast"/>
              <w:rPr>
                <w:rFonts w:ascii="Times New Roman" w:eastAsia="Times New Roman" w:hAnsi="Times New Roman"/>
                <w:sz w:val="14"/>
              </w:rPr>
            </w:pPr>
          </w:p>
        </w:tc>
        <w:tc>
          <w:tcPr>
            <w:tcW w:w="1880" w:type="dxa"/>
            <w:shd w:val="clear" w:color="auto" w:fill="auto"/>
            <w:vAlign w:val="bottom"/>
          </w:tcPr>
          <w:p w:rsidR="00F841F4" w:rsidRDefault="009B772D">
            <w:pPr>
              <w:spacing w:line="170" w:lineRule="exact"/>
              <w:ind w:left="20"/>
              <w:rPr>
                <w:b/>
                <w:sz w:val="14"/>
              </w:rPr>
            </w:pPr>
            <w:r>
              <w:rPr>
                <w:b/>
                <w:sz w:val="14"/>
              </w:rPr>
              <w:t>% of certificates:</w:t>
            </w:r>
          </w:p>
        </w:tc>
        <w:tc>
          <w:tcPr>
            <w:tcW w:w="760" w:type="dxa"/>
            <w:vMerge w:val="restart"/>
            <w:shd w:val="clear" w:color="auto" w:fill="auto"/>
            <w:vAlign w:val="bottom"/>
          </w:tcPr>
          <w:p w:rsidR="00F841F4" w:rsidRDefault="009B772D">
            <w:pPr>
              <w:spacing w:line="0" w:lineRule="atLeast"/>
              <w:jc w:val="right"/>
              <w:rPr>
                <w:b/>
                <w:sz w:val="14"/>
              </w:rPr>
            </w:pPr>
            <w:r>
              <w:rPr>
                <w:b/>
                <w:sz w:val="14"/>
              </w:rPr>
              <w:t>15.4</w:t>
            </w:r>
          </w:p>
        </w:tc>
        <w:tc>
          <w:tcPr>
            <w:tcW w:w="460" w:type="dxa"/>
            <w:shd w:val="clear" w:color="auto" w:fill="auto"/>
            <w:vAlign w:val="bottom"/>
          </w:tcPr>
          <w:p w:rsidR="00F841F4" w:rsidRDefault="00F841F4">
            <w:pPr>
              <w:spacing w:line="0" w:lineRule="atLeast"/>
              <w:rPr>
                <w:rFonts w:ascii="Times New Roman" w:eastAsia="Times New Roman" w:hAnsi="Times New Roman"/>
                <w:sz w:val="14"/>
              </w:rPr>
            </w:pPr>
          </w:p>
        </w:tc>
        <w:tc>
          <w:tcPr>
            <w:tcW w:w="460" w:type="dxa"/>
            <w:vMerge w:val="restart"/>
            <w:shd w:val="clear" w:color="auto" w:fill="auto"/>
            <w:vAlign w:val="bottom"/>
          </w:tcPr>
          <w:p w:rsidR="00F841F4" w:rsidRDefault="009B772D">
            <w:pPr>
              <w:spacing w:line="0" w:lineRule="atLeast"/>
              <w:ind w:right="10"/>
              <w:jc w:val="right"/>
              <w:rPr>
                <w:b/>
                <w:sz w:val="14"/>
              </w:rPr>
            </w:pPr>
            <w:r>
              <w:rPr>
                <w:b/>
                <w:sz w:val="14"/>
              </w:rPr>
              <w:t>26.4</w:t>
            </w:r>
          </w:p>
        </w:tc>
        <w:tc>
          <w:tcPr>
            <w:tcW w:w="440" w:type="dxa"/>
            <w:shd w:val="clear" w:color="auto" w:fill="auto"/>
            <w:vAlign w:val="bottom"/>
          </w:tcPr>
          <w:p w:rsidR="00F841F4" w:rsidRDefault="00F841F4">
            <w:pPr>
              <w:spacing w:line="0" w:lineRule="atLeast"/>
              <w:rPr>
                <w:rFonts w:ascii="Times New Roman" w:eastAsia="Times New Roman" w:hAnsi="Times New Roman"/>
                <w:sz w:val="14"/>
              </w:rPr>
            </w:pPr>
          </w:p>
        </w:tc>
        <w:tc>
          <w:tcPr>
            <w:tcW w:w="440" w:type="dxa"/>
            <w:vMerge w:val="restart"/>
            <w:shd w:val="clear" w:color="auto" w:fill="auto"/>
            <w:vAlign w:val="bottom"/>
          </w:tcPr>
          <w:p w:rsidR="00F841F4" w:rsidRDefault="009B772D">
            <w:pPr>
              <w:spacing w:line="0" w:lineRule="atLeast"/>
              <w:jc w:val="right"/>
              <w:rPr>
                <w:b/>
                <w:sz w:val="14"/>
              </w:rPr>
            </w:pPr>
            <w:r>
              <w:rPr>
                <w:b/>
                <w:sz w:val="14"/>
              </w:rPr>
              <w:t>25.6</w:t>
            </w:r>
          </w:p>
        </w:tc>
        <w:tc>
          <w:tcPr>
            <w:tcW w:w="340" w:type="dxa"/>
            <w:shd w:val="clear" w:color="auto" w:fill="auto"/>
            <w:vAlign w:val="bottom"/>
          </w:tcPr>
          <w:p w:rsidR="00F841F4" w:rsidRDefault="00F841F4">
            <w:pPr>
              <w:spacing w:line="0" w:lineRule="atLeast"/>
              <w:rPr>
                <w:rFonts w:ascii="Times New Roman" w:eastAsia="Times New Roman" w:hAnsi="Times New Roman"/>
                <w:sz w:val="14"/>
              </w:rPr>
            </w:pPr>
          </w:p>
        </w:tc>
        <w:tc>
          <w:tcPr>
            <w:tcW w:w="140" w:type="dxa"/>
            <w:shd w:val="clear" w:color="auto" w:fill="auto"/>
            <w:vAlign w:val="bottom"/>
          </w:tcPr>
          <w:p w:rsidR="00F841F4" w:rsidRDefault="00F841F4">
            <w:pPr>
              <w:spacing w:line="0" w:lineRule="atLeast"/>
              <w:rPr>
                <w:rFonts w:ascii="Times New Roman" w:eastAsia="Times New Roman" w:hAnsi="Times New Roman"/>
                <w:sz w:val="14"/>
              </w:rPr>
            </w:pPr>
          </w:p>
        </w:tc>
      </w:tr>
      <w:tr w:rsidR="00F841F4">
        <w:trPr>
          <w:trHeight w:val="156"/>
        </w:trPr>
        <w:tc>
          <w:tcPr>
            <w:tcW w:w="20" w:type="dxa"/>
            <w:shd w:val="clear" w:color="auto" w:fill="auto"/>
            <w:vAlign w:val="bottom"/>
          </w:tcPr>
          <w:p w:rsidR="00F841F4" w:rsidRDefault="00F841F4">
            <w:pPr>
              <w:spacing w:line="0" w:lineRule="atLeast"/>
              <w:rPr>
                <w:rFonts w:ascii="Times New Roman" w:eastAsia="Times New Roman" w:hAnsi="Times New Roman"/>
                <w:sz w:val="13"/>
              </w:rPr>
            </w:pPr>
          </w:p>
        </w:tc>
        <w:tc>
          <w:tcPr>
            <w:tcW w:w="1880" w:type="dxa"/>
            <w:shd w:val="clear" w:color="auto" w:fill="auto"/>
            <w:vAlign w:val="bottom"/>
          </w:tcPr>
          <w:p w:rsidR="00F841F4" w:rsidRDefault="009B772D">
            <w:pPr>
              <w:spacing w:line="156" w:lineRule="exact"/>
              <w:ind w:left="140"/>
              <w:rPr>
                <w:sz w:val="14"/>
              </w:rPr>
            </w:pPr>
            <w:r>
              <w:rPr>
                <w:sz w:val="14"/>
              </w:rPr>
              <w:t>Standard Professional</w:t>
            </w:r>
          </w:p>
        </w:tc>
        <w:tc>
          <w:tcPr>
            <w:tcW w:w="760" w:type="dxa"/>
            <w:vMerge/>
            <w:shd w:val="clear" w:color="auto" w:fill="auto"/>
            <w:vAlign w:val="bottom"/>
          </w:tcPr>
          <w:p w:rsidR="00F841F4" w:rsidRDefault="00F841F4">
            <w:pPr>
              <w:spacing w:line="0" w:lineRule="atLeast"/>
              <w:rPr>
                <w:rFonts w:ascii="Times New Roman" w:eastAsia="Times New Roman" w:hAnsi="Times New Roman"/>
                <w:sz w:val="13"/>
              </w:rPr>
            </w:pPr>
          </w:p>
        </w:tc>
        <w:tc>
          <w:tcPr>
            <w:tcW w:w="460" w:type="dxa"/>
            <w:shd w:val="clear" w:color="auto" w:fill="auto"/>
            <w:vAlign w:val="bottom"/>
          </w:tcPr>
          <w:p w:rsidR="00F841F4" w:rsidRDefault="009B772D">
            <w:pPr>
              <w:spacing w:line="156" w:lineRule="exact"/>
              <w:ind w:right="10"/>
              <w:jc w:val="right"/>
              <w:rPr>
                <w:sz w:val="14"/>
              </w:rPr>
            </w:pPr>
            <w:r>
              <w:rPr>
                <w:sz w:val="14"/>
              </w:rPr>
              <w:t>28.6</w:t>
            </w:r>
          </w:p>
        </w:tc>
        <w:tc>
          <w:tcPr>
            <w:tcW w:w="460" w:type="dxa"/>
            <w:vMerge/>
            <w:shd w:val="clear" w:color="auto" w:fill="auto"/>
            <w:vAlign w:val="bottom"/>
          </w:tcPr>
          <w:p w:rsidR="00F841F4" w:rsidRDefault="00F841F4">
            <w:pPr>
              <w:spacing w:line="0" w:lineRule="atLeast"/>
              <w:rPr>
                <w:rFonts w:ascii="Times New Roman" w:eastAsia="Times New Roman" w:hAnsi="Times New Roman"/>
                <w:sz w:val="13"/>
              </w:rPr>
            </w:pPr>
          </w:p>
        </w:tc>
        <w:tc>
          <w:tcPr>
            <w:tcW w:w="440" w:type="dxa"/>
            <w:shd w:val="clear" w:color="auto" w:fill="auto"/>
            <w:vAlign w:val="bottom"/>
          </w:tcPr>
          <w:p w:rsidR="00F841F4" w:rsidRDefault="009B772D">
            <w:pPr>
              <w:spacing w:line="156" w:lineRule="exact"/>
              <w:jc w:val="right"/>
              <w:rPr>
                <w:sz w:val="14"/>
              </w:rPr>
            </w:pPr>
            <w:r>
              <w:rPr>
                <w:sz w:val="14"/>
              </w:rPr>
              <w:t>28.2</w:t>
            </w:r>
          </w:p>
        </w:tc>
        <w:tc>
          <w:tcPr>
            <w:tcW w:w="440" w:type="dxa"/>
            <w:vMerge/>
            <w:shd w:val="clear" w:color="auto" w:fill="auto"/>
            <w:vAlign w:val="bottom"/>
          </w:tcPr>
          <w:p w:rsidR="00F841F4" w:rsidRDefault="00F841F4">
            <w:pPr>
              <w:spacing w:line="0" w:lineRule="atLeast"/>
              <w:rPr>
                <w:rFonts w:ascii="Times New Roman" w:eastAsia="Times New Roman" w:hAnsi="Times New Roman"/>
                <w:sz w:val="13"/>
              </w:rPr>
            </w:pPr>
          </w:p>
        </w:tc>
        <w:tc>
          <w:tcPr>
            <w:tcW w:w="480" w:type="dxa"/>
            <w:gridSpan w:val="2"/>
            <w:shd w:val="clear" w:color="auto" w:fill="auto"/>
            <w:vAlign w:val="bottom"/>
          </w:tcPr>
          <w:p w:rsidR="00F841F4" w:rsidRDefault="009B772D">
            <w:pPr>
              <w:spacing w:line="156" w:lineRule="exact"/>
              <w:ind w:right="60"/>
              <w:jc w:val="right"/>
              <w:rPr>
                <w:sz w:val="14"/>
              </w:rPr>
            </w:pPr>
            <w:r>
              <w:rPr>
                <w:sz w:val="14"/>
              </w:rPr>
              <w:t>27.4</w:t>
            </w:r>
          </w:p>
        </w:tc>
      </w:tr>
      <w:tr w:rsidR="00F841F4">
        <w:trPr>
          <w:trHeight w:val="158"/>
        </w:trPr>
        <w:tc>
          <w:tcPr>
            <w:tcW w:w="20" w:type="dxa"/>
            <w:shd w:val="clear" w:color="auto" w:fill="auto"/>
            <w:vAlign w:val="bottom"/>
          </w:tcPr>
          <w:p w:rsidR="00F841F4" w:rsidRDefault="00F841F4">
            <w:pPr>
              <w:spacing w:line="0" w:lineRule="atLeast"/>
              <w:rPr>
                <w:rFonts w:ascii="Times New Roman" w:eastAsia="Times New Roman" w:hAnsi="Times New Roman"/>
                <w:sz w:val="13"/>
              </w:rPr>
            </w:pPr>
          </w:p>
        </w:tc>
        <w:tc>
          <w:tcPr>
            <w:tcW w:w="1880" w:type="dxa"/>
            <w:shd w:val="clear" w:color="auto" w:fill="auto"/>
            <w:vAlign w:val="bottom"/>
          </w:tcPr>
          <w:p w:rsidR="00F841F4" w:rsidRDefault="009B772D">
            <w:pPr>
              <w:spacing w:line="158" w:lineRule="exact"/>
              <w:ind w:left="140"/>
              <w:rPr>
                <w:sz w:val="14"/>
              </w:rPr>
            </w:pPr>
            <w:r>
              <w:rPr>
                <w:sz w:val="14"/>
              </w:rPr>
              <w:t>Advanced Professional</w:t>
            </w:r>
          </w:p>
        </w:tc>
        <w:tc>
          <w:tcPr>
            <w:tcW w:w="760" w:type="dxa"/>
            <w:shd w:val="clear" w:color="auto" w:fill="auto"/>
            <w:vAlign w:val="bottom"/>
          </w:tcPr>
          <w:p w:rsidR="00F841F4" w:rsidRDefault="009B772D">
            <w:pPr>
              <w:spacing w:line="158" w:lineRule="exact"/>
              <w:jc w:val="right"/>
              <w:rPr>
                <w:b/>
                <w:sz w:val="14"/>
              </w:rPr>
            </w:pPr>
            <w:r>
              <w:rPr>
                <w:b/>
                <w:sz w:val="14"/>
              </w:rPr>
              <w:t>69.2</w:t>
            </w:r>
          </w:p>
        </w:tc>
        <w:tc>
          <w:tcPr>
            <w:tcW w:w="460" w:type="dxa"/>
            <w:shd w:val="clear" w:color="auto" w:fill="auto"/>
            <w:vAlign w:val="bottom"/>
          </w:tcPr>
          <w:p w:rsidR="00F841F4" w:rsidRDefault="009B772D">
            <w:pPr>
              <w:spacing w:line="158" w:lineRule="exact"/>
              <w:ind w:right="10"/>
              <w:jc w:val="right"/>
              <w:rPr>
                <w:sz w:val="14"/>
              </w:rPr>
            </w:pPr>
            <w:r>
              <w:rPr>
                <w:sz w:val="14"/>
              </w:rPr>
              <w:t>71.4</w:t>
            </w:r>
          </w:p>
        </w:tc>
        <w:tc>
          <w:tcPr>
            <w:tcW w:w="460" w:type="dxa"/>
            <w:shd w:val="clear" w:color="auto" w:fill="auto"/>
            <w:vAlign w:val="bottom"/>
          </w:tcPr>
          <w:p w:rsidR="00F841F4" w:rsidRDefault="009B772D">
            <w:pPr>
              <w:spacing w:line="158" w:lineRule="exact"/>
              <w:ind w:right="10"/>
              <w:jc w:val="right"/>
              <w:rPr>
                <w:b/>
                <w:sz w:val="14"/>
              </w:rPr>
            </w:pPr>
            <w:r>
              <w:rPr>
                <w:b/>
                <w:sz w:val="14"/>
              </w:rPr>
              <w:t>62.6</w:t>
            </w:r>
          </w:p>
        </w:tc>
        <w:tc>
          <w:tcPr>
            <w:tcW w:w="440" w:type="dxa"/>
            <w:shd w:val="clear" w:color="auto" w:fill="auto"/>
            <w:vAlign w:val="bottom"/>
          </w:tcPr>
          <w:p w:rsidR="00F841F4" w:rsidRDefault="009B772D">
            <w:pPr>
              <w:spacing w:line="158" w:lineRule="exact"/>
              <w:jc w:val="right"/>
              <w:rPr>
                <w:sz w:val="14"/>
              </w:rPr>
            </w:pPr>
            <w:r>
              <w:rPr>
                <w:sz w:val="14"/>
              </w:rPr>
              <w:t>66.9</w:t>
            </w:r>
          </w:p>
        </w:tc>
        <w:tc>
          <w:tcPr>
            <w:tcW w:w="440" w:type="dxa"/>
            <w:shd w:val="clear" w:color="auto" w:fill="auto"/>
            <w:vAlign w:val="bottom"/>
          </w:tcPr>
          <w:p w:rsidR="00F841F4" w:rsidRDefault="009B772D">
            <w:pPr>
              <w:spacing w:line="158" w:lineRule="exact"/>
              <w:jc w:val="right"/>
              <w:rPr>
                <w:b/>
                <w:sz w:val="14"/>
              </w:rPr>
            </w:pPr>
            <w:r>
              <w:rPr>
                <w:b/>
                <w:sz w:val="14"/>
              </w:rPr>
              <w:t>61.9</w:t>
            </w:r>
          </w:p>
        </w:tc>
        <w:tc>
          <w:tcPr>
            <w:tcW w:w="480" w:type="dxa"/>
            <w:gridSpan w:val="2"/>
            <w:shd w:val="clear" w:color="auto" w:fill="auto"/>
            <w:vAlign w:val="bottom"/>
          </w:tcPr>
          <w:p w:rsidR="00F841F4" w:rsidRDefault="009B772D">
            <w:pPr>
              <w:spacing w:line="158" w:lineRule="exact"/>
              <w:ind w:right="60"/>
              <w:jc w:val="right"/>
              <w:rPr>
                <w:sz w:val="14"/>
              </w:rPr>
            </w:pPr>
            <w:r>
              <w:rPr>
                <w:sz w:val="14"/>
              </w:rPr>
              <w:t>65.2</w:t>
            </w:r>
          </w:p>
        </w:tc>
      </w:tr>
      <w:tr w:rsidR="00F841F4">
        <w:trPr>
          <w:trHeight w:val="158"/>
        </w:trPr>
        <w:tc>
          <w:tcPr>
            <w:tcW w:w="20" w:type="dxa"/>
            <w:shd w:val="clear" w:color="auto" w:fill="auto"/>
            <w:vAlign w:val="bottom"/>
          </w:tcPr>
          <w:p w:rsidR="00F841F4" w:rsidRDefault="00F841F4">
            <w:pPr>
              <w:spacing w:line="0" w:lineRule="atLeast"/>
              <w:rPr>
                <w:rFonts w:ascii="Times New Roman" w:eastAsia="Times New Roman" w:hAnsi="Times New Roman"/>
                <w:sz w:val="13"/>
              </w:rPr>
            </w:pPr>
          </w:p>
        </w:tc>
        <w:tc>
          <w:tcPr>
            <w:tcW w:w="1880" w:type="dxa"/>
            <w:shd w:val="clear" w:color="auto" w:fill="auto"/>
            <w:vAlign w:val="bottom"/>
          </w:tcPr>
          <w:p w:rsidR="00F841F4" w:rsidRDefault="009B772D">
            <w:pPr>
              <w:spacing w:line="158" w:lineRule="exact"/>
              <w:ind w:left="140"/>
              <w:rPr>
                <w:sz w:val="14"/>
              </w:rPr>
            </w:pPr>
            <w:r>
              <w:rPr>
                <w:sz w:val="14"/>
              </w:rPr>
              <w:t>Resident Teacher</w:t>
            </w:r>
          </w:p>
        </w:tc>
        <w:tc>
          <w:tcPr>
            <w:tcW w:w="760" w:type="dxa"/>
            <w:shd w:val="clear" w:color="auto" w:fill="auto"/>
            <w:vAlign w:val="bottom"/>
          </w:tcPr>
          <w:p w:rsidR="00F841F4" w:rsidRDefault="009B772D">
            <w:pPr>
              <w:spacing w:line="158" w:lineRule="exact"/>
              <w:jc w:val="right"/>
              <w:rPr>
                <w:b/>
                <w:sz w:val="14"/>
              </w:rPr>
            </w:pPr>
            <w:r>
              <w:rPr>
                <w:b/>
                <w:sz w:val="14"/>
              </w:rPr>
              <w:t>0.0</w:t>
            </w:r>
          </w:p>
        </w:tc>
        <w:tc>
          <w:tcPr>
            <w:tcW w:w="460" w:type="dxa"/>
            <w:shd w:val="clear" w:color="auto" w:fill="auto"/>
            <w:vAlign w:val="bottom"/>
          </w:tcPr>
          <w:p w:rsidR="00F841F4" w:rsidRDefault="009B772D">
            <w:pPr>
              <w:spacing w:line="158" w:lineRule="exact"/>
              <w:ind w:right="10"/>
              <w:jc w:val="right"/>
              <w:rPr>
                <w:sz w:val="14"/>
              </w:rPr>
            </w:pPr>
            <w:r>
              <w:rPr>
                <w:sz w:val="14"/>
              </w:rPr>
              <w:t>0.0</w:t>
            </w:r>
          </w:p>
        </w:tc>
        <w:tc>
          <w:tcPr>
            <w:tcW w:w="460" w:type="dxa"/>
            <w:shd w:val="clear" w:color="auto" w:fill="auto"/>
            <w:vAlign w:val="bottom"/>
          </w:tcPr>
          <w:p w:rsidR="00F841F4" w:rsidRDefault="009B772D">
            <w:pPr>
              <w:spacing w:line="158" w:lineRule="exact"/>
              <w:ind w:right="10"/>
              <w:jc w:val="right"/>
              <w:rPr>
                <w:b/>
                <w:sz w:val="14"/>
              </w:rPr>
            </w:pPr>
            <w:r>
              <w:rPr>
                <w:b/>
                <w:sz w:val="14"/>
              </w:rPr>
              <w:t>0.3</w:t>
            </w:r>
          </w:p>
        </w:tc>
        <w:tc>
          <w:tcPr>
            <w:tcW w:w="440" w:type="dxa"/>
            <w:shd w:val="clear" w:color="auto" w:fill="auto"/>
            <w:vAlign w:val="bottom"/>
          </w:tcPr>
          <w:p w:rsidR="00F841F4" w:rsidRDefault="009B772D">
            <w:pPr>
              <w:spacing w:line="158" w:lineRule="exact"/>
              <w:jc w:val="right"/>
              <w:rPr>
                <w:sz w:val="14"/>
              </w:rPr>
            </w:pPr>
            <w:r>
              <w:rPr>
                <w:sz w:val="14"/>
              </w:rPr>
              <w:t>0.3</w:t>
            </w:r>
          </w:p>
        </w:tc>
        <w:tc>
          <w:tcPr>
            <w:tcW w:w="440" w:type="dxa"/>
            <w:shd w:val="clear" w:color="auto" w:fill="auto"/>
            <w:vAlign w:val="bottom"/>
          </w:tcPr>
          <w:p w:rsidR="00F841F4" w:rsidRDefault="009B772D">
            <w:pPr>
              <w:spacing w:line="158" w:lineRule="exact"/>
              <w:jc w:val="right"/>
              <w:rPr>
                <w:b/>
                <w:sz w:val="14"/>
              </w:rPr>
            </w:pPr>
            <w:r>
              <w:rPr>
                <w:b/>
                <w:sz w:val="14"/>
              </w:rPr>
              <w:t>1.0</w:t>
            </w:r>
          </w:p>
        </w:tc>
        <w:tc>
          <w:tcPr>
            <w:tcW w:w="480" w:type="dxa"/>
            <w:gridSpan w:val="2"/>
            <w:shd w:val="clear" w:color="auto" w:fill="auto"/>
            <w:vAlign w:val="bottom"/>
          </w:tcPr>
          <w:p w:rsidR="00F841F4" w:rsidRDefault="009B772D">
            <w:pPr>
              <w:spacing w:line="158" w:lineRule="exact"/>
              <w:ind w:right="60"/>
              <w:jc w:val="right"/>
              <w:rPr>
                <w:sz w:val="14"/>
              </w:rPr>
            </w:pPr>
            <w:r>
              <w:rPr>
                <w:sz w:val="14"/>
              </w:rPr>
              <w:t>1.1</w:t>
            </w:r>
          </w:p>
        </w:tc>
      </w:tr>
      <w:tr w:rsidR="00F841F4">
        <w:trPr>
          <w:trHeight w:val="187"/>
        </w:trPr>
        <w:tc>
          <w:tcPr>
            <w:tcW w:w="20" w:type="dxa"/>
            <w:shd w:val="clear" w:color="auto" w:fill="auto"/>
            <w:vAlign w:val="bottom"/>
          </w:tcPr>
          <w:p w:rsidR="00F841F4" w:rsidRDefault="00F841F4">
            <w:pPr>
              <w:spacing w:line="0" w:lineRule="atLeast"/>
              <w:rPr>
                <w:rFonts w:ascii="Times New Roman" w:eastAsia="Times New Roman" w:hAnsi="Times New Roman"/>
                <w:sz w:val="16"/>
              </w:rPr>
            </w:pPr>
          </w:p>
        </w:tc>
        <w:tc>
          <w:tcPr>
            <w:tcW w:w="1880" w:type="dxa"/>
            <w:shd w:val="clear" w:color="auto" w:fill="auto"/>
            <w:vAlign w:val="bottom"/>
          </w:tcPr>
          <w:p w:rsidR="00F841F4" w:rsidRDefault="009B772D">
            <w:pPr>
              <w:spacing w:line="0" w:lineRule="atLeast"/>
              <w:ind w:left="140"/>
              <w:rPr>
                <w:sz w:val="14"/>
              </w:rPr>
            </w:pPr>
            <w:r>
              <w:rPr>
                <w:sz w:val="14"/>
              </w:rPr>
              <w:t>Conditional Teacher</w:t>
            </w:r>
          </w:p>
        </w:tc>
        <w:tc>
          <w:tcPr>
            <w:tcW w:w="760" w:type="dxa"/>
            <w:shd w:val="clear" w:color="auto" w:fill="auto"/>
            <w:vAlign w:val="bottom"/>
          </w:tcPr>
          <w:p w:rsidR="00F841F4" w:rsidRDefault="009B772D">
            <w:pPr>
              <w:spacing w:line="0" w:lineRule="atLeast"/>
              <w:jc w:val="right"/>
              <w:rPr>
                <w:b/>
                <w:sz w:val="14"/>
              </w:rPr>
            </w:pPr>
            <w:r>
              <w:rPr>
                <w:b/>
                <w:sz w:val="14"/>
              </w:rPr>
              <w:t>7.7</w:t>
            </w:r>
          </w:p>
        </w:tc>
        <w:tc>
          <w:tcPr>
            <w:tcW w:w="460" w:type="dxa"/>
            <w:shd w:val="clear" w:color="auto" w:fill="auto"/>
            <w:vAlign w:val="bottom"/>
          </w:tcPr>
          <w:p w:rsidR="00F841F4" w:rsidRDefault="009B772D">
            <w:pPr>
              <w:spacing w:line="0" w:lineRule="atLeast"/>
              <w:ind w:right="10"/>
              <w:jc w:val="right"/>
              <w:rPr>
                <w:sz w:val="14"/>
              </w:rPr>
            </w:pPr>
            <w:r>
              <w:rPr>
                <w:sz w:val="14"/>
              </w:rPr>
              <w:t>0.0</w:t>
            </w:r>
          </w:p>
        </w:tc>
        <w:tc>
          <w:tcPr>
            <w:tcW w:w="460" w:type="dxa"/>
            <w:shd w:val="clear" w:color="auto" w:fill="auto"/>
            <w:vAlign w:val="bottom"/>
          </w:tcPr>
          <w:p w:rsidR="00F841F4" w:rsidRDefault="009B772D">
            <w:pPr>
              <w:spacing w:line="0" w:lineRule="atLeast"/>
              <w:ind w:right="10"/>
              <w:jc w:val="right"/>
              <w:rPr>
                <w:b/>
                <w:sz w:val="14"/>
              </w:rPr>
            </w:pPr>
            <w:r>
              <w:rPr>
                <w:b/>
                <w:sz w:val="14"/>
              </w:rPr>
              <w:t>1.5</w:t>
            </w:r>
          </w:p>
        </w:tc>
        <w:tc>
          <w:tcPr>
            <w:tcW w:w="440" w:type="dxa"/>
            <w:shd w:val="clear" w:color="auto" w:fill="auto"/>
            <w:vAlign w:val="bottom"/>
          </w:tcPr>
          <w:p w:rsidR="00F841F4" w:rsidRDefault="009B772D">
            <w:pPr>
              <w:spacing w:line="0" w:lineRule="atLeast"/>
              <w:jc w:val="right"/>
              <w:rPr>
                <w:sz w:val="14"/>
              </w:rPr>
            </w:pPr>
            <w:r>
              <w:rPr>
                <w:sz w:val="14"/>
              </w:rPr>
              <w:t>1.7</w:t>
            </w:r>
          </w:p>
        </w:tc>
        <w:tc>
          <w:tcPr>
            <w:tcW w:w="440" w:type="dxa"/>
            <w:shd w:val="clear" w:color="auto" w:fill="auto"/>
            <w:vAlign w:val="bottom"/>
          </w:tcPr>
          <w:p w:rsidR="00F841F4" w:rsidRDefault="009B772D">
            <w:pPr>
              <w:spacing w:line="0" w:lineRule="atLeast"/>
              <w:jc w:val="right"/>
              <w:rPr>
                <w:b/>
                <w:sz w:val="14"/>
              </w:rPr>
            </w:pPr>
            <w:r>
              <w:rPr>
                <w:b/>
                <w:sz w:val="14"/>
              </w:rPr>
              <w:t>1.5</w:t>
            </w:r>
          </w:p>
        </w:tc>
        <w:tc>
          <w:tcPr>
            <w:tcW w:w="480" w:type="dxa"/>
            <w:gridSpan w:val="2"/>
            <w:shd w:val="clear" w:color="auto" w:fill="auto"/>
            <w:vAlign w:val="bottom"/>
          </w:tcPr>
          <w:p w:rsidR="00F841F4" w:rsidRDefault="009B772D">
            <w:pPr>
              <w:spacing w:line="0" w:lineRule="atLeast"/>
              <w:ind w:right="60"/>
              <w:jc w:val="right"/>
              <w:rPr>
                <w:sz w:val="14"/>
              </w:rPr>
            </w:pPr>
            <w:r>
              <w:rPr>
                <w:sz w:val="14"/>
              </w:rPr>
              <w:t>1.5</w:t>
            </w:r>
          </w:p>
        </w:tc>
      </w:tr>
      <w:tr w:rsidR="00F841F4">
        <w:trPr>
          <w:trHeight w:val="251"/>
        </w:trPr>
        <w:tc>
          <w:tcPr>
            <w:tcW w:w="20" w:type="dxa"/>
            <w:shd w:val="clear" w:color="auto" w:fill="auto"/>
            <w:vAlign w:val="bottom"/>
          </w:tcPr>
          <w:p w:rsidR="00F841F4" w:rsidRDefault="00F841F4">
            <w:pPr>
              <w:spacing w:line="0" w:lineRule="atLeast"/>
              <w:rPr>
                <w:rFonts w:ascii="Times New Roman" w:eastAsia="Times New Roman" w:hAnsi="Times New Roman"/>
                <w:sz w:val="21"/>
              </w:rPr>
            </w:pPr>
          </w:p>
        </w:tc>
        <w:tc>
          <w:tcPr>
            <w:tcW w:w="3100" w:type="dxa"/>
            <w:gridSpan w:val="3"/>
            <w:shd w:val="clear" w:color="auto" w:fill="auto"/>
            <w:vAlign w:val="bottom"/>
          </w:tcPr>
          <w:p w:rsidR="00F841F4" w:rsidRDefault="009B772D">
            <w:pPr>
              <w:spacing w:line="0" w:lineRule="atLeast"/>
              <w:ind w:left="20"/>
              <w:rPr>
                <w:b/>
                <w:sz w:val="14"/>
              </w:rPr>
            </w:pPr>
            <w:r>
              <w:rPr>
                <w:b/>
                <w:sz w:val="14"/>
              </w:rPr>
              <w:t>% of classes NOT taught by highly qualified teachers</w:t>
            </w:r>
          </w:p>
        </w:tc>
        <w:tc>
          <w:tcPr>
            <w:tcW w:w="460" w:type="dxa"/>
            <w:shd w:val="clear" w:color="auto" w:fill="auto"/>
            <w:vAlign w:val="bottom"/>
          </w:tcPr>
          <w:p w:rsidR="00F841F4" w:rsidRDefault="00F841F4">
            <w:pPr>
              <w:spacing w:line="0" w:lineRule="atLeast"/>
              <w:rPr>
                <w:rFonts w:ascii="Times New Roman" w:eastAsia="Times New Roman" w:hAnsi="Times New Roman"/>
                <w:sz w:val="21"/>
              </w:rPr>
            </w:pPr>
          </w:p>
        </w:tc>
        <w:tc>
          <w:tcPr>
            <w:tcW w:w="440" w:type="dxa"/>
            <w:shd w:val="clear" w:color="auto" w:fill="auto"/>
            <w:vAlign w:val="bottom"/>
          </w:tcPr>
          <w:p w:rsidR="00F841F4" w:rsidRDefault="00F841F4">
            <w:pPr>
              <w:spacing w:line="0" w:lineRule="atLeast"/>
              <w:rPr>
                <w:rFonts w:ascii="Times New Roman" w:eastAsia="Times New Roman" w:hAnsi="Times New Roman"/>
                <w:sz w:val="21"/>
              </w:rPr>
            </w:pPr>
          </w:p>
        </w:tc>
        <w:tc>
          <w:tcPr>
            <w:tcW w:w="440" w:type="dxa"/>
            <w:shd w:val="clear" w:color="auto" w:fill="auto"/>
            <w:vAlign w:val="bottom"/>
          </w:tcPr>
          <w:p w:rsidR="00F841F4" w:rsidRDefault="00F841F4">
            <w:pPr>
              <w:spacing w:line="0" w:lineRule="atLeast"/>
              <w:rPr>
                <w:rFonts w:ascii="Times New Roman" w:eastAsia="Times New Roman" w:hAnsi="Times New Roman"/>
                <w:sz w:val="21"/>
              </w:rPr>
            </w:pPr>
          </w:p>
        </w:tc>
        <w:tc>
          <w:tcPr>
            <w:tcW w:w="340" w:type="dxa"/>
            <w:shd w:val="clear" w:color="auto" w:fill="auto"/>
            <w:vAlign w:val="bottom"/>
          </w:tcPr>
          <w:p w:rsidR="00F841F4" w:rsidRDefault="00F841F4">
            <w:pPr>
              <w:spacing w:line="0" w:lineRule="atLeast"/>
              <w:rPr>
                <w:rFonts w:ascii="Times New Roman" w:eastAsia="Times New Roman" w:hAnsi="Times New Roman"/>
                <w:sz w:val="21"/>
              </w:rPr>
            </w:pPr>
          </w:p>
        </w:tc>
        <w:tc>
          <w:tcPr>
            <w:tcW w:w="140" w:type="dxa"/>
            <w:shd w:val="clear" w:color="auto" w:fill="auto"/>
            <w:vAlign w:val="bottom"/>
          </w:tcPr>
          <w:p w:rsidR="00F841F4" w:rsidRDefault="00F841F4">
            <w:pPr>
              <w:spacing w:line="0" w:lineRule="atLeast"/>
              <w:rPr>
                <w:rFonts w:ascii="Times New Roman" w:eastAsia="Times New Roman" w:hAnsi="Times New Roman"/>
                <w:sz w:val="21"/>
              </w:rPr>
            </w:pPr>
          </w:p>
        </w:tc>
      </w:tr>
      <w:tr w:rsidR="00F841F4">
        <w:trPr>
          <w:trHeight w:val="27"/>
        </w:trPr>
        <w:tc>
          <w:tcPr>
            <w:tcW w:w="20" w:type="dxa"/>
            <w:shd w:val="clear" w:color="auto" w:fill="auto"/>
            <w:vAlign w:val="bottom"/>
          </w:tcPr>
          <w:p w:rsidR="00F841F4" w:rsidRDefault="00F841F4">
            <w:pPr>
              <w:spacing w:line="0" w:lineRule="atLeast"/>
              <w:rPr>
                <w:rFonts w:ascii="Times New Roman" w:eastAsia="Times New Roman" w:hAnsi="Times New Roman"/>
                <w:sz w:val="2"/>
              </w:rPr>
            </w:pPr>
          </w:p>
        </w:tc>
        <w:tc>
          <w:tcPr>
            <w:tcW w:w="1880" w:type="dxa"/>
            <w:tcBorders>
              <w:bottom w:val="single" w:sz="8" w:space="0" w:color="auto"/>
            </w:tcBorders>
            <w:shd w:val="clear" w:color="auto" w:fill="auto"/>
            <w:vAlign w:val="bottom"/>
          </w:tcPr>
          <w:p w:rsidR="00F841F4" w:rsidRDefault="00F841F4">
            <w:pPr>
              <w:spacing w:line="0" w:lineRule="atLeast"/>
              <w:rPr>
                <w:rFonts w:ascii="Times New Roman" w:eastAsia="Times New Roman" w:hAnsi="Times New Roman"/>
                <w:sz w:val="2"/>
              </w:rPr>
            </w:pPr>
          </w:p>
        </w:tc>
        <w:tc>
          <w:tcPr>
            <w:tcW w:w="760" w:type="dxa"/>
            <w:tcBorders>
              <w:bottom w:val="single" w:sz="8" w:space="0" w:color="auto"/>
            </w:tcBorders>
            <w:shd w:val="clear" w:color="auto" w:fill="auto"/>
            <w:vAlign w:val="bottom"/>
          </w:tcPr>
          <w:p w:rsidR="00F841F4" w:rsidRDefault="00F841F4">
            <w:pPr>
              <w:spacing w:line="0" w:lineRule="atLeast"/>
              <w:rPr>
                <w:rFonts w:ascii="Times New Roman" w:eastAsia="Times New Roman" w:hAnsi="Times New Roman"/>
                <w:sz w:val="2"/>
              </w:rPr>
            </w:pPr>
          </w:p>
        </w:tc>
        <w:tc>
          <w:tcPr>
            <w:tcW w:w="460" w:type="dxa"/>
            <w:tcBorders>
              <w:bottom w:val="single" w:sz="8" w:space="0" w:color="auto"/>
            </w:tcBorders>
            <w:shd w:val="clear" w:color="auto" w:fill="auto"/>
            <w:vAlign w:val="bottom"/>
          </w:tcPr>
          <w:p w:rsidR="00F841F4" w:rsidRDefault="00F841F4">
            <w:pPr>
              <w:spacing w:line="0" w:lineRule="atLeast"/>
              <w:rPr>
                <w:rFonts w:ascii="Times New Roman" w:eastAsia="Times New Roman" w:hAnsi="Times New Roman"/>
                <w:sz w:val="2"/>
              </w:rPr>
            </w:pPr>
          </w:p>
        </w:tc>
        <w:tc>
          <w:tcPr>
            <w:tcW w:w="460" w:type="dxa"/>
            <w:tcBorders>
              <w:bottom w:val="single" w:sz="8" w:space="0" w:color="auto"/>
            </w:tcBorders>
            <w:shd w:val="clear" w:color="auto" w:fill="auto"/>
            <w:vAlign w:val="bottom"/>
          </w:tcPr>
          <w:p w:rsidR="00F841F4" w:rsidRDefault="00F841F4">
            <w:pPr>
              <w:spacing w:line="0" w:lineRule="atLeast"/>
              <w:rPr>
                <w:rFonts w:ascii="Times New Roman" w:eastAsia="Times New Roman" w:hAnsi="Times New Roman"/>
                <w:sz w:val="2"/>
              </w:rPr>
            </w:pPr>
          </w:p>
        </w:tc>
        <w:tc>
          <w:tcPr>
            <w:tcW w:w="440" w:type="dxa"/>
            <w:tcBorders>
              <w:bottom w:val="single" w:sz="8" w:space="0" w:color="auto"/>
            </w:tcBorders>
            <w:shd w:val="clear" w:color="auto" w:fill="auto"/>
            <w:vAlign w:val="bottom"/>
          </w:tcPr>
          <w:p w:rsidR="00F841F4" w:rsidRDefault="00F841F4">
            <w:pPr>
              <w:spacing w:line="0" w:lineRule="atLeast"/>
              <w:rPr>
                <w:rFonts w:ascii="Times New Roman" w:eastAsia="Times New Roman" w:hAnsi="Times New Roman"/>
                <w:sz w:val="2"/>
              </w:rPr>
            </w:pPr>
          </w:p>
        </w:tc>
        <w:tc>
          <w:tcPr>
            <w:tcW w:w="440" w:type="dxa"/>
            <w:tcBorders>
              <w:bottom w:val="single" w:sz="8" w:space="0" w:color="auto"/>
            </w:tcBorders>
            <w:shd w:val="clear" w:color="auto" w:fill="auto"/>
            <w:vAlign w:val="bottom"/>
          </w:tcPr>
          <w:p w:rsidR="00F841F4" w:rsidRDefault="00F841F4">
            <w:pPr>
              <w:spacing w:line="0" w:lineRule="atLeast"/>
              <w:rPr>
                <w:rFonts w:ascii="Times New Roman" w:eastAsia="Times New Roman" w:hAnsi="Times New Roman"/>
                <w:sz w:val="2"/>
              </w:rPr>
            </w:pPr>
          </w:p>
        </w:tc>
        <w:tc>
          <w:tcPr>
            <w:tcW w:w="480" w:type="dxa"/>
            <w:gridSpan w:val="2"/>
            <w:tcBorders>
              <w:bottom w:val="single" w:sz="8" w:space="0" w:color="auto"/>
            </w:tcBorders>
            <w:shd w:val="clear" w:color="auto" w:fill="auto"/>
            <w:vAlign w:val="bottom"/>
          </w:tcPr>
          <w:p w:rsidR="00F841F4" w:rsidRDefault="00F841F4">
            <w:pPr>
              <w:spacing w:line="0" w:lineRule="atLeast"/>
              <w:rPr>
                <w:rFonts w:ascii="Times New Roman" w:eastAsia="Times New Roman" w:hAnsi="Times New Roman"/>
                <w:sz w:val="2"/>
              </w:rPr>
            </w:pPr>
          </w:p>
        </w:tc>
      </w:tr>
      <w:tr w:rsidR="00F841F4">
        <w:trPr>
          <w:trHeight w:val="169"/>
        </w:trPr>
        <w:tc>
          <w:tcPr>
            <w:tcW w:w="20" w:type="dxa"/>
            <w:shd w:val="clear" w:color="auto" w:fill="auto"/>
            <w:vAlign w:val="bottom"/>
          </w:tcPr>
          <w:p w:rsidR="00F841F4" w:rsidRDefault="00F841F4">
            <w:pPr>
              <w:spacing w:line="0" w:lineRule="atLeast"/>
              <w:rPr>
                <w:rFonts w:ascii="Times New Roman" w:eastAsia="Times New Roman" w:hAnsi="Times New Roman"/>
                <w:sz w:val="14"/>
              </w:rPr>
            </w:pPr>
          </w:p>
        </w:tc>
        <w:tc>
          <w:tcPr>
            <w:tcW w:w="1880" w:type="dxa"/>
            <w:shd w:val="clear" w:color="auto" w:fill="auto"/>
            <w:vAlign w:val="bottom"/>
          </w:tcPr>
          <w:p w:rsidR="00F841F4" w:rsidRDefault="009B772D">
            <w:pPr>
              <w:spacing w:line="169" w:lineRule="exact"/>
              <w:ind w:left="120"/>
              <w:rPr>
                <w:sz w:val="14"/>
              </w:rPr>
            </w:pPr>
            <w:r>
              <w:rPr>
                <w:sz w:val="14"/>
              </w:rPr>
              <w:t>All Quartiles</w:t>
            </w:r>
          </w:p>
        </w:tc>
        <w:tc>
          <w:tcPr>
            <w:tcW w:w="760" w:type="dxa"/>
            <w:shd w:val="clear" w:color="auto" w:fill="auto"/>
            <w:vAlign w:val="bottom"/>
          </w:tcPr>
          <w:p w:rsidR="00F841F4" w:rsidRDefault="009B772D">
            <w:pPr>
              <w:spacing w:line="169" w:lineRule="exact"/>
              <w:jc w:val="right"/>
              <w:rPr>
                <w:b/>
                <w:sz w:val="14"/>
              </w:rPr>
            </w:pPr>
            <w:r>
              <w:rPr>
                <w:b/>
                <w:sz w:val="14"/>
              </w:rPr>
              <w:t>16.7</w:t>
            </w:r>
          </w:p>
        </w:tc>
        <w:tc>
          <w:tcPr>
            <w:tcW w:w="460" w:type="dxa"/>
            <w:shd w:val="clear" w:color="auto" w:fill="auto"/>
            <w:vAlign w:val="bottom"/>
          </w:tcPr>
          <w:p w:rsidR="00F841F4" w:rsidRDefault="009B772D">
            <w:pPr>
              <w:spacing w:line="169" w:lineRule="exact"/>
              <w:jc w:val="right"/>
              <w:rPr>
                <w:sz w:val="14"/>
              </w:rPr>
            </w:pPr>
            <w:r>
              <w:rPr>
                <w:sz w:val="14"/>
              </w:rPr>
              <w:t>22.4</w:t>
            </w:r>
          </w:p>
        </w:tc>
        <w:tc>
          <w:tcPr>
            <w:tcW w:w="460" w:type="dxa"/>
            <w:shd w:val="clear" w:color="auto" w:fill="auto"/>
            <w:vAlign w:val="bottom"/>
          </w:tcPr>
          <w:p w:rsidR="00F841F4" w:rsidRDefault="009B772D">
            <w:pPr>
              <w:spacing w:line="169" w:lineRule="exact"/>
              <w:ind w:right="10"/>
              <w:jc w:val="right"/>
              <w:rPr>
                <w:b/>
                <w:sz w:val="14"/>
              </w:rPr>
            </w:pPr>
            <w:r>
              <w:rPr>
                <w:b/>
                <w:sz w:val="14"/>
              </w:rPr>
              <w:t>7.9</w:t>
            </w:r>
          </w:p>
        </w:tc>
        <w:tc>
          <w:tcPr>
            <w:tcW w:w="440" w:type="dxa"/>
            <w:shd w:val="clear" w:color="auto" w:fill="auto"/>
            <w:vAlign w:val="bottom"/>
          </w:tcPr>
          <w:p w:rsidR="00F841F4" w:rsidRDefault="009B772D">
            <w:pPr>
              <w:spacing w:line="169" w:lineRule="exact"/>
              <w:jc w:val="right"/>
              <w:rPr>
                <w:sz w:val="14"/>
              </w:rPr>
            </w:pPr>
            <w:r>
              <w:rPr>
                <w:sz w:val="14"/>
              </w:rPr>
              <w:t>7.4</w:t>
            </w:r>
          </w:p>
        </w:tc>
        <w:tc>
          <w:tcPr>
            <w:tcW w:w="440" w:type="dxa"/>
            <w:shd w:val="clear" w:color="auto" w:fill="auto"/>
            <w:vAlign w:val="bottom"/>
          </w:tcPr>
          <w:p w:rsidR="00F841F4" w:rsidRDefault="009B772D">
            <w:pPr>
              <w:spacing w:line="169" w:lineRule="exact"/>
              <w:jc w:val="right"/>
              <w:rPr>
                <w:b/>
                <w:sz w:val="14"/>
              </w:rPr>
            </w:pPr>
            <w:r>
              <w:rPr>
                <w:b/>
                <w:sz w:val="14"/>
              </w:rPr>
              <w:t>8.9</w:t>
            </w:r>
          </w:p>
        </w:tc>
        <w:tc>
          <w:tcPr>
            <w:tcW w:w="480" w:type="dxa"/>
            <w:gridSpan w:val="2"/>
            <w:shd w:val="clear" w:color="auto" w:fill="auto"/>
            <w:vAlign w:val="bottom"/>
          </w:tcPr>
          <w:p w:rsidR="00F841F4" w:rsidRDefault="009B772D">
            <w:pPr>
              <w:spacing w:line="169" w:lineRule="exact"/>
              <w:ind w:right="60"/>
              <w:jc w:val="right"/>
              <w:rPr>
                <w:sz w:val="14"/>
              </w:rPr>
            </w:pPr>
            <w:r>
              <w:rPr>
                <w:sz w:val="14"/>
              </w:rPr>
              <w:t>8.4</w:t>
            </w:r>
          </w:p>
        </w:tc>
      </w:tr>
      <w:tr w:rsidR="00F841F4">
        <w:trPr>
          <w:trHeight w:val="173"/>
        </w:trPr>
        <w:tc>
          <w:tcPr>
            <w:tcW w:w="20" w:type="dxa"/>
            <w:shd w:val="clear" w:color="auto" w:fill="auto"/>
            <w:vAlign w:val="bottom"/>
          </w:tcPr>
          <w:p w:rsidR="00F841F4" w:rsidRDefault="00F841F4">
            <w:pPr>
              <w:spacing w:line="0" w:lineRule="atLeast"/>
              <w:rPr>
                <w:rFonts w:ascii="Times New Roman" w:eastAsia="Times New Roman" w:hAnsi="Times New Roman"/>
                <w:sz w:val="15"/>
              </w:rPr>
            </w:pPr>
          </w:p>
        </w:tc>
        <w:tc>
          <w:tcPr>
            <w:tcW w:w="1880" w:type="dxa"/>
            <w:shd w:val="clear" w:color="auto" w:fill="auto"/>
            <w:vAlign w:val="bottom"/>
          </w:tcPr>
          <w:p w:rsidR="00F841F4" w:rsidRDefault="009B772D">
            <w:pPr>
              <w:spacing w:line="0" w:lineRule="atLeast"/>
              <w:ind w:left="120"/>
              <w:rPr>
                <w:sz w:val="14"/>
              </w:rPr>
            </w:pPr>
            <w:r>
              <w:rPr>
                <w:sz w:val="14"/>
              </w:rPr>
              <w:t>Elementary Low Poverty</w:t>
            </w:r>
          </w:p>
        </w:tc>
        <w:tc>
          <w:tcPr>
            <w:tcW w:w="760" w:type="dxa"/>
            <w:shd w:val="clear" w:color="auto" w:fill="auto"/>
            <w:vAlign w:val="bottom"/>
          </w:tcPr>
          <w:p w:rsidR="00F841F4" w:rsidRDefault="009B772D">
            <w:pPr>
              <w:spacing w:line="0" w:lineRule="atLeast"/>
              <w:jc w:val="right"/>
              <w:rPr>
                <w:b/>
                <w:sz w:val="14"/>
              </w:rPr>
            </w:pPr>
            <w:r>
              <w:rPr>
                <w:b/>
                <w:sz w:val="14"/>
              </w:rPr>
              <w:t>*</w:t>
            </w:r>
          </w:p>
        </w:tc>
        <w:tc>
          <w:tcPr>
            <w:tcW w:w="460" w:type="dxa"/>
            <w:shd w:val="clear" w:color="auto" w:fill="auto"/>
            <w:vAlign w:val="bottom"/>
          </w:tcPr>
          <w:p w:rsidR="00F841F4" w:rsidRDefault="009B772D">
            <w:pPr>
              <w:spacing w:line="0" w:lineRule="atLeast"/>
              <w:jc w:val="right"/>
              <w:rPr>
                <w:sz w:val="14"/>
              </w:rPr>
            </w:pPr>
            <w:r>
              <w:rPr>
                <w:sz w:val="14"/>
              </w:rPr>
              <w:t>*</w:t>
            </w:r>
          </w:p>
        </w:tc>
        <w:tc>
          <w:tcPr>
            <w:tcW w:w="460" w:type="dxa"/>
            <w:shd w:val="clear" w:color="auto" w:fill="auto"/>
            <w:vAlign w:val="bottom"/>
          </w:tcPr>
          <w:p w:rsidR="00F841F4" w:rsidRDefault="009B772D">
            <w:pPr>
              <w:spacing w:line="0" w:lineRule="atLeast"/>
              <w:ind w:right="10"/>
              <w:jc w:val="right"/>
              <w:rPr>
                <w:b/>
                <w:sz w:val="14"/>
              </w:rPr>
            </w:pPr>
            <w:r>
              <w:rPr>
                <w:b/>
                <w:sz w:val="14"/>
              </w:rPr>
              <w:t>3.0</w:t>
            </w:r>
          </w:p>
        </w:tc>
        <w:tc>
          <w:tcPr>
            <w:tcW w:w="440" w:type="dxa"/>
            <w:shd w:val="clear" w:color="auto" w:fill="auto"/>
            <w:vAlign w:val="bottom"/>
          </w:tcPr>
          <w:p w:rsidR="00F841F4" w:rsidRDefault="009B772D">
            <w:pPr>
              <w:spacing w:line="0" w:lineRule="atLeast"/>
              <w:jc w:val="right"/>
              <w:rPr>
                <w:sz w:val="14"/>
              </w:rPr>
            </w:pPr>
            <w:r>
              <w:rPr>
                <w:sz w:val="14"/>
              </w:rPr>
              <w:t>2.7</w:t>
            </w:r>
          </w:p>
        </w:tc>
        <w:tc>
          <w:tcPr>
            <w:tcW w:w="440" w:type="dxa"/>
            <w:shd w:val="clear" w:color="auto" w:fill="auto"/>
            <w:vAlign w:val="bottom"/>
          </w:tcPr>
          <w:p w:rsidR="00F841F4" w:rsidRDefault="009B772D">
            <w:pPr>
              <w:spacing w:line="0" w:lineRule="atLeast"/>
              <w:jc w:val="right"/>
              <w:rPr>
                <w:b/>
                <w:sz w:val="14"/>
              </w:rPr>
            </w:pPr>
            <w:r>
              <w:rPr>
                <w:b/>
                <w:sz w:val="14"/>
              </w:rPr>
              <w:t>3.3</w:t>
            </w:r>
          </w:p>
        </w:tc>
        <w:tc>
          <w:tcPr>
            <w:tcW w:w="480" w:type="dxa"/>
            <w:gridSpan w:val="2"/>
            <w:shd w:val="clear" w:color="auto" w:fill="auto"/>
            <w:vAlign w:val="bottom"/>
          </w:tcPr>
          <w:p w:rsidR="00F841F4" w:rsidRDefault="009B772D">
            <w:pPr>
              <w:spacing w:line="0" w:lineRule="atLeast"/>
              <w:ind w:right="60"/>
              <w:jc w:val="right"/>
              <w:rPr>
                <w:sz w:val="14"/>
              </w:rPr>
            </w:pPr>
            <w:r>
              <w:rPr>
                <w:sz w:val="14"/>
              </w:rPr>
              <w:t>2.9</w:t>
            </w:r>
          </w:p>
        </w:tc>
      </w:tr>
      <w:tr w:rsidR="00F841F4">
        <w:trPr>
          <w:trHeight w:val="173"/>
        </w:trPr>
        <w:tc>
          <w:tcPr>
            <w:tcW w:w="20" w:type="dxa"/>
            <w:shd w:val="clear" w:color="auto" w:fill="auto"/>
            <w:vAlign w:val="bottom"/>
          </w:tcPr>
          <w:p w:rsidR="00F841F4" w:rsidRDefault="00F841F4">
            <w:pPr>
              <w:spacing w:line="0" w:lineRule="atLeast"/>
              <w:rPr>
                <w:rFonts w:ascii="Times New Roman" w:eastAsia="Times New Roman" w:hAnsi="Times New Roman"/>
                <w:sz w:val="15"/>
              </w:rPr>
            </w:pPr>
          </w:p>
        </w:tc>
        <w:tc>
          <w:tcPr>
            <w:tcW w:w="1880" w:type="dxa"/>
            <w:shd w:val="clear" w:color="auto" w:fill="auto"/>
            <w:vAlign w:val="bottom"/>
          </w:tcPr>
          <w:p w:rsidR="00F841F4" w:rsidRDefault="009B772D">
            <w:pPr>
              <w:spacing w:line="0" w:lineRule="atLeast"/>
              <w:ind w:left="120"/>
              <w:rPr>
                <w:sz w:val="14"/>
              </w:rPr>
            </w:pPr>
            <w:r>
              <w:rPr>
                <w:sz w:val="14"/>
              </w:rPr>
              <w:t>Elementary High Poverty</w:t>
            </w:r>
          </w:p>
        </w:tc>
        <w:tc>
          <w:tcPr>
            <w:tcW w:w="760" w:type="dxa"/>
            <w:shd w:val="clear" w:color="auto" w:fill="auto"/>
            <w:vAlign w:val="bottom"/>
          </w:tcPr>
          <w:p w:rsidR="00F841F4" w:rsidRDefault="009B772D">
            <w:pPr>
              <w:spacing w:line="0" w:lineRule="atLeast"/>
              <w:jc w:val="right"/>
              <w:rPr>
                <w:b/>
                <w:sz w:val="14"/>
              </w:rPr>
            </w:pPr>
            <w:r>
              <w:rPr>
                <w:b/>
                <w:sz w:val="14"/>
              </w:rPr>
              <w:t>*</w:t>
            </w:r>
          </w:p>
        </w:tc>
        <w:tc>
          <w:tcPr>
            <w:tcW w:w="460" w:type="dxa"/>
            <w:shd w:val="clear" w:color="auto" w:fill="auto"/>
            <w:vAlign w:val="bottom"/>
          </w:tcPr>
          <w:p w:rsidR="00F841F4" w:rsidRDefault="009B772D">
            <w:pPr>
              <w:spacing w:line="0" w:lineRule="atLeast"/>
              <w:jc w:val="right"/>
              <w:rPr>
                <w:sz w:val="14"/>
              </w:rPr>
            </w:pPr>
            <w:r>
              <w:rPr>
                <w:sz w:val="14"/>
              </w:rPr>
              <w:t>*</w:t>
            </w:r>
          </w:p>
        </w:tc>
        <w:tc>
          <w:tcPr>
            <w:tcW w:w="460" w:type="dxa"/>
            <w:shd w:val="clear" w:color="auto" w:fill="auto"/>
            <w:vAlign w:val="bottom"/>
          </w:tcPr>
          <w:p w:rsidR="00F841F4" w:rsidRDefault="009B772D">
            <w:pPr>
              <w:spacing w:line="0" w:lineRule="atLeast"/>
              <w:ind w:right="10"/>
              <w:jc w:val="right"/>
              <w:rPr>
                <w:b/>
                <w:sz w:val="14"/>
              </w:rPr>
            </w:pPr>
            <w:r>
              <w:rPr>
                <w:b/>
                <w:sz w:val="14"/>
              </w:rPr>
              <w:t>2.8</w:t>
            </w:r>
          </w:p>
        </w:tc>
        <w:tc>
          <w:tcPr>
            <w:tcW w:w="440" w:type="dxa"/>
            <w:shd w:val="clear" w:color="auto" w:fill="auto"/>
            <w:vAlign w:val="bottom"/>
          </w:tcPr>
          <w:p w:rsidR="00F841F4" w:rsidRDefault="009B772D">
            <w:pPr>
              <w:spacing w:line="0" w:lineRule="atLeast"/>
              <w:jc w:val="right"/>
              <w:rPr>
                <w:sz w:val="14"/>
              </w:rPr>
            </w:pPr>
            <w:r>
              <w:rPr>
                <w:sz w:val="14"/>
              </w:rPr>
              <w:t>0.6</w:t>
            </w:r>
          </w:p>
        </w:tc>
        <w:tc>
          <w:tcPr>
            <w:tcW w:w="440" w:type="dxa"/>
            <w:shd w:val="clear" w:color="auto" w:fill="auto"/>
            <w:vAlign w:val="bottom"/>
          </w:tcPr>
          <w:p w:rsidR="00F841F4" w:rsidRDefault="009B772D">
            <w:pPr>
              <w:spacing w:line="0" w:lineRule="atLeast"/>
              <w:jc w:val="right"/>
              <w:rPr>
                <w:b/>
                <w:sz w:val="14"/>
              </w:rPr>
            </w:pPr>
            <w:r>
              <w:rPr>
                <w:b/>
                <w:sz w:val="14"/>
              </w:rPr>
              <w:t>11.2</w:t>
            </w:r>
          </w:p>
        </w:tc>
        <w:tc>
          <w:tcPr>
            <w:tcW w:w="480" w:type="dxa"/>
            <w:gridSpan w:val="2"/>
            <w:shd w:val="clear" w:color="auto" w:fill="auto"/>
            <w:vAlign w:val="bottom"/>
          </w:tcPr>
          <w:p w:rsidR="00F841F4" w:rsidRDefault="009B772D">
            <w:pPr>
              <w:spacing w:line="0" w:lineRule="atLeast"/>
              <w:ind w:right="60"/>
              <w:jc w:val="right"/>
              <w:rPr>
                <w:sz w:val="14"/>
              </w:rPr>
            </w:pPr>
            <w:r>
              <w:rPr>
                <w:sz w:val="14"/>
              </w:rPr>
              <w:t>10.5</w:t>
            </w:r>
          </w:p>
        </w:tc>
      </w:tr>
      <w:tr w:rsidR="00F841F4">
        <w:trPr>
          <w:trHeight w:val="173"/>
        </w:trPr>
        <w:tc>
          <w:tcPr>
            <w:tcW w:w="20" w:type="dxa"/>
            <w:shd w:val="clear" w:color="auto" w:fill="auto"/>
            <w:vAlign w:val="bottom"/>
          </w:tcPr>
          <w:p w:rsidR="00F841F4" w:rsidRDefault="00F841F4">
            <w:pPr>
              <w:spacing w:line="0" w:lineRule="atLeast"/>
              <w:rPr>
                <w:rFonts w:ascii="Times New Roman" w:eastAsia="Times New Roman" w:hAnsi="Times New Roman"/>
                <w:sz w:val="15"/>
              </w:rPr>
            </w:pPr>
          </w:p>
        </w:tc>
        <w:tc>
          <w:tcPr>
            <w:tcW w:w="1880" w:type="dxa"/>
            <w:shd w:val="clear" w:color="auto" w:fill="auto"/>
            <w:vAlign w:val="bottom"/>
          </w:tcPr>
          <w:p w:rsidR="00F841F4" w:rsidRDefault="009B772D">
            <w:pPr>
              <w:spacing w:line="0" w:lineRule="atLeast"/>
              <w:ind w:left="120"/>
              <w:rPr>
                <w:sz w:val="14"/>
              </w:rPr>
            </w:pPr>
            <w:r>
              <w:rPr>
                <w:sz w:val="14"/>
              </w:rPr>
              <w:t>Secondary Low Poverty</w:t>
            </w:r>
          </w:p>
        </w:tc>
        <w:tc>
          <w:tcPr>
            <w:tcW w:w="760" w:type="dxa"/>
            <w:shd w:val="clear" w:color="auto" w:fill="auto"/>
            <w:vAlign w:val="bottom"/>
          </w:tcPr>
          <w:p w:rsidR="00F841F4" w:rsidRDefault="009B772D">
            <w:pPr>
              <w:spacing w:line="0" w:lineRule="atLeast"/>
              <w:jc w:val="right"/>
              <w:rPr>
                <w:b/>
                <w:sz w:val="14"/>
              </w:rPr>
            </w:pPr>
            <w:r>
              <w:rPr>
                <w:b/>
                <w:sz w:val="14"/>
              </w:rPr>
              <w:t>*</w:t>
            </w:r>
          </w:p>
        </w:tc>
        <w:tc>
          <w:tcPr>
            <w:tcW w:w="460" w:type="dxa"/>
            <w:shd w:val="clear" w:color="auto" w:fill="auto"/>
            <w:vAlign w:val="bottom"/>
          </w:tcPr>
          <w:p w:rsidR="00F841F4" w:rsidRDefault="009B772D">
            <w:pPr>
              <w:spacing w:line="0" w:lineRule="atLeast"/>
              <w:jc w:val="right"/>
              <w:rPr>
                <w:sz w:val="14"/>
              </w:rPr>
            </w:pPr>
            <w:r>
              <w:rPr>
                <w:sz w:val="14"/>
              </w:rPr>
              <w:t>*</w:t>
            </w:r>
          </w:p>
        </w:tc>
        <w:tc>
          <w:tcPr>
            <w:tcW w:w="460" w:type="dxa"/>
            <w:shd w:val="clear" w:color="auto" w:fill="auto"/>
            <w:vAlign w:val="bottom"/>
          </w:tcPr>
          <w:p w:rsidR="00F841F4" w:rsidRDefault="009B772D">
            <w:pPr>
              <w:spacing w:line="0" w:lineRule="atLeast"/>
              <w:ind w:right="10"/>
              <w:jc w:val="right"/>
              <w:rPr>
                <w:b/>
                <w:sz w:val="14"/>
              </w:rPr>
            </w:pPr>
            <w:r>
              <w:rPr>
                <w:b/>
                <w:sz w:val="14"/>
              </w:rPr>
              <w:t>10.2</w:t>
            </w:r>
          </w:p>
        </w:tc>
        <w:tc>
          <w:tcPr>
            <w:tcW w:w="440" w:type="dxa"/>
            <w:shd w:val="clear" w:color="auto" w:fill="auto"/>
            <w:vAlign w:val="bottom"/>
          </w:tcPr>
          <w:p w:rsidR="00F841F4" w:rsidRDefault="009B772D">
            <w:pPr>
              <w:spacing w:line="0" w:lineRule="atLeast"/>
              <w:jc w:val="right"/>
              <w:rPr>
                <w:sz w:val="14"/>
              </w:rPr>
            </w:pPr>
            <w:r>
              <w:rPr>
                <w:sz w:val="14"/>
              </w:rPr>
              <w:t>8.7</w:t>
            </w:r>
          </w:p>
        </w:tc>
        <w:tc>
          <w:tcPr>
            <w:tcW w:w="440" w:type="dxa"/>
            <w:shd w:val="clear" w:color="auto" w:fill="auto"/>
            <w:vAlign w:val="bottom"/>
          </w:tcPr>
          <w:p w:rsidR="00F841F4" w:rsidRDefault="009B772D">
            <w:pPr>
              <w:spacing w:line="0" w:lineRule="atLeast"/>
              <w:jc w:val="right"/>
              <w:rPr>
                <w:b/>
                <w:sz w:val="14"/>
              </w:rPr>
            </w:pPr>
            <w:r>
              <w:rPr>
                <w:b/>
                <w:sz w:val="14"/>
              </w:rPr>
              <w:t>7.0</w:t>
            </w:r>
          </w:p>
        </w:tc>
        <w:tc>
          <w:tcPr>
            <w:tcW w:w="480" w:type="dxa"/>
            <w:gridSpan w:val="2"/>
            <w:shd w:val="clear" w:color="auto" w:fill="auto"/>
            <w:vAlign w:val="bottom"/>
          </w:tcPr>
          <w:p w:rsidR="00F841F4" w:rsidRDefault="009B772D">
            <w:pPr>
              <w:spacing w:line="0" w:lineRule="atLeast"/>
              <w:ind w:right="60"/>
              <w:jc w:val="right"/>
              <w:rPr>
                <w:sz w:val="14"/>
              </w:rPr>
            </w:pPr>
            <w:r>
              <w:rPr>
                <w:sz w:val="14"/>
              </w:rPr>
              <w:t>6.7</w:t>
            </w:r>
          </w:p>
        </w:tc>
      </w:tr>
      <w:tr w:rsidR="00F841F4">
        <w:trPr>
          <w:trHeight w:val="187"/>
        </w:trPr>
        <w:tc>
          <w:tcPr>
            <w:tcW w:w="20" w:type="dxa"/>
            <w:shd w:val="clear" w:color="auto" w:fill="auto"/>
            <w:vAlign w:val="bottom"/>
          </w:tcPr>
          <w:p w:rsidR="00F841F4" w:rsidRDefault="00F841F4">
            <w:pPr>
              <w:spacing w:line="0" w:lineRule="atLeast"/>
              <w:rPr>
                <w:rFonts w:ascii="Times New Roman" w:eastAsia="Times New Roman" w:hAnsi="Times New Roman"/>
                <w:sz w:val="16"/>
              </w:rPr>
            </w:pPr>
          </w:p>
        </w:tc>
        <w:tc>
          <w:tcPr>
            <w:tcW w:w="1880" w:type="dxa"/>
            <w:shd w:val="clear" w:color="auto" w:fill="auto"/>
            <w:vAlign w:val="bottom"/>
          </w:tcPr>
          <w:p w:rsidR="00F841F4" w:rsidRDefault="009B772D">
            <w:pPr>
              <w:spacing w:line="0" w:lineRule="atLeast"/>
              <w:ind w:left="120"/>
              <w:rPr>
                <w:sz w:val="14"/>
              </w:rPr>
            </w:pPr>
            <w:r>
              <w:rPr>
                <w:sz w:val="14"/>
              </w:rPr>
              <w:t>Secondary High Poverty</w:t>
            </w:r>
          </w:p>
        </w:tc>
        <w:tc>
          <w:tcPr>
            <w:tcW w:w="760" w:type="dxa"/>
            <w:shd w:val="clear" w:color="auto" w:fill="auto"/>
            <w:vAlign w:val="bottom"/>
          </w:tcPr>
          <w:p w:rsidR="00F841F4" w:rsidRDefault="009B772D">
            <w:pPr>
              <w:spacing w:line="0" w:lineRule="atLeast"/>
              <w:jc w:val="right"/>
              <w:rPr>
                <w:b/>
                <w:sz w:val="14"/>
              </w:rPr>
            </w:pPr>
            <w:r>
              <w:rPr>
                <w:b/>
                <w:sz w:val="14"/>
              </w:rPr>
              <w:t>*</w:t>
            </w:r>
          </w:p>
        </w:tc>
        <w:tc>
          <w:tcPr>
            <w:tcW w:w="460" w:type="dxa"/>
            <w:shd w:val="clear" w:color="auto" w:fill="auto"/>
            <w:vAlign w:val="bottom"/>
          </w:tcPr>
          <w:p w:rsidR="00F841F4" w:rsidRDefault="009B772D">
            <w:pPr>
              <w:spacing w:line="0" w:lineRule="atLeast"/>
              <w:jc w:val="right"/>
              <w:rPr>
                <w:sz w:val="14"/>
              </w:rPr>
            </w:pPr>
            <w:r>
              <w:rPr>
                <w:sz w:val="14"/>
              </w:rPr>
              <w:t>*</w:t>
            </w:r>
          </w:p>
        </w:tc>
        <w:tc>
          <w:tcPr>
            <w:tcW w:w="460" w:type="dxa"/>
            <w:shd w:val="clear" w:color="auto" w:fill="auto"/>
            <w:vAlign w:val="bottom"/>
          </w:tcPr>
          <w:p w:rsidR="00F841F4" w:rsidRDefault="009B772D">
            <w:pPr>
              <w:spacing w:line="0" w:lineRule="atLeast"/>
              <w:ind w:right="10"/>
              <w:jc w:val="right"/>
              <w:rPr>
                <w:b/>
                <w:sz w:val="14"/>
              </w:rPr>
            </w:pPr>
            <w:r>
              <w:rPr>
                <w:b/>
                <w:sz w:val="14"/>
              </w:rPr>
              <w:t>10.5</w:t>
            </w:r>
          </w:p>
        </w:tc>
        <w:tc>
          <w:tcPr>
            <w:tcW w:w="440" w:type="dxa"/>
            <w:shd w:val="clear" w:color="auto" w:fill="auto"/>
            <w:vAlign w:val="bottom"/>
          </w:tcPr>
          <w:p w:rsidR="00F841F4" w:rsidRDefault="009B772D">
            <w:pPr>
              <w:spacing w:line="0" w:lineRule="atLeast"/>
              <w:jc w:val="right"/>
              <w:rPr>
                <w:sz w:val="14"/>
              </w:rPr>
            </w:pPr>
            <w:r>
              <w:rPr>
                <w:sz w:val="14"/>
              </w:rPr>
              <w:t>12.4</w:t>
            </w:r>
          </w:p>
        </w:tc>
        <w:tc>
          <w:tcPr>
            <w:tcW w:w="440" w:type="dxa"/>
            <w:shd w:val="clear" w:color="auto" w:fill="auto"/>
            <w:vAlign w:val="bottom"/>
          </w:tcPr>
          <w:p w:rsidR="00F841F4" w:rsidRDefault="009B772D">
            <w:pPr>
              <w:spacing w:line="0" w:lineRule="atLeast"/>
              <w:jc w:val="right"/>
              <w:rPr>
                <w:b/>
                <w:sz w:val="14"/>
              </w:rPr>
            </w:pPr>
            <w:r>
              <w:rPr>
                <w:b/>
                <w:sz w:val="14"/>
              </w:rPr>
              <w:t>17.1</w:t>
            </w:r>
          </w:p>
        </w:tc>
        <w:tc>
          <w:tcPr>
            <w:tcW w:w="480" w:type="dxa"/>
            <w:gridSpan w:val="2"/>
            <w:shd w:val="clear" w:color="auto" w:fill="auto"/>
            <w:vAlign w:val="bottom"/>
          </w:tcPr>
          <w:p w:rsidR="00F841F4" w:rsidRDefault="009B772D">
            <w:pPr>
              <w:spacing w:line="0" w:lineRule="atLeast"/>
              <w:ind w:right="60"/>
              <w:jc w:val="right"/>
              <w:rPr>
                <w:sz w:val="14"/>
              </w:rPr>
            </w:pPr>
            <w:r>
              <w:rPr>
                <w:sz w:val="14"/>
              </w:rPr>
              <w:t>17.7</w:t>
            </w:r>
          </w:p>
        </w:tc>
      </w:tr>
    </w:tbl>
    <w:p w:rsidR="00F841F4" w:rsidRDefault="00F841F4">
      <w:pPr>
        <w:rPr>
          <w:sz w:val="14"/>
        </w:rPr>
        <w:sectPr w:rsidR="00F841F4">
          <w:type w:val="continuous"/>
          <w:pgSz w:w="12240" w:h="15909"/>
          <w:pgMar w:top="57" w:right="960" w:bottom="0" w:left="380" w:header="0" w:footer="0" w:gutter="0"/>
          <w:cols w:num="2" w:space="0" w:equalWidth="0">
            <w:col w:w="4900" w:space="1060"/>
            <w:col w:w="4940"/>
          </w:cols>
          <w:docGrid w:linePitch="360"/>
        </w:sectPr>
      </w:pPr>
    </w:p>
    <w:p w:rsidR="00F841F4" w:rsidRDefault="00F841F4">
      <w:pPr>
        <w:spacing w:line="369" w:lineRule="exact"/>
        <w:rPr>
          <w:rFonts w:ascii="Times New Roman" w:eastAsia="Times New Roman" w:hAnsi="Times New Roman"/>
          <w:sz w:val="24"/>
        </w:rPr>
      </w:pPr>
    </w:p>
    <w:p w:rsidR="00F841F4" w:rsidRDefault="009B772D" w:rsidP="00B544B4">
      <w:pPr>
        <w:spacing w:line="0" w:lineRule="atLeast"/>
        <w:jc w:val="center"/>
        <w:rPr>
          <w:b/>
          <w:i/>
          <w:sz w:val="14"/>
        </w:rPr>
      </w:pPr>
      <w:r>
        <w:rPr>
          <w:b/>
          <w:i/>
          <w:sz w:val="14"/>
        </w:rPr>
        <w:t>͞Ύ͟ indicates no students or fewer than 10 students in category.</w:t>
      </w:r>
    </w:p>
    <w:p w:rsidR="00F841F4" w:rsidRDefault="00F841F4">
      <w:pPr>
        <w:spacing w:line="0" w:lineRule="atLeast"/>
        <w:rPr>
          <w:b/>
          <w:i/>
          <w:sz w:val="14"/>
        </w:rPr>
        <w:sectPr w:rsidR="00F841F4">
          <w:type w:val="continuous"/>
          <w:pgSz w:w="12240" w:h="15909"/>
          <w:pgMar w:top="57" w:right="4260" w:bottom="0" w:left="4260" w:header="0" w:footer="0" w:gutter="0"/>
          <w:cols w:space="0" w:equalWidth="0">
            <w:col w:w="3720"/>
          </w:cols>
          <w:docGrid w:linePitch="360"/>
        </w:sectPr>
      </w:pPr>
    </w:p>
    <w:p w:rsidR="00F841F4" w:rsidRDefault="00F841F4">
      <w:pPr>
        <w:spacing w:line="327" w:lineRule="exact"/>
        <w:rPr>
          <w:rFonts w:ascii="Times New Roman" w:eastAsia="Times New Roman" w:hAnsi="Times New Roman"/>
          <w:sz w:val="24"/>
        </w:rPr>
      </w:pPr>
    </w:p>
    <w:p w:rsidR="00F841F4" w:rsidRDefault="009B772D">
      <w:pPr>
        <w:spacing w:line="0" w:lineRule="atLeast"/>
        <w:rPr>
          <w:b/>
          <w:sz w:val="18"/>
        </w:rPr>
      </w:pPr>
      <w:r>
        <w:rPr>
          <w:b/>
          <w:sz w:val="18"/>
        </w:rPr>
        <w:t>Attendance Rate</w:t>
      </w:r>
    </w:p>
    <w:p w:rsidR="00F841F4" w:rsidRDefault="00F841F4">
      <w:pPr>
        <w:spacing w:line="21" w:lineRule="exact"/>
        <w:rPr>
          <w:rFonts w:ascii="Times New Roman" w:eastAsia="Times New Roman" w:hAnsi="Times New Roman"/>
          <w:sz w:val="24"/>
        </w:rPr>
      </w:pPr>
    </w:p>
    <w:p w:rsidR="00F841F4" w:rsidRDefault="009B772D">
      <w:pPr>
        <w:spacing w:line="0" w:lineRule="atLeast"/>
        <w:rPr>
          <w:sz w:val="16"/>
        </w:rPr>
      </w:pPr>
      <w:r>
        <w:rPr>
          <w:sz w:val="16"/>
        </w:rPr>
        <w:t>Attendance Rate is the percentage of students in school for at least half of the average school day during the school year. Yearly targets were set for attendance so that by the end of school year 2013-14, the State, schools, and school systems would achieve and maintain an attendance rate of at least 94 percent.</w:t>
      </w:r>
    </w:p>
    <w:p w:rsidR="00F841F4" w:rsidRDefault="00F841F4">
      <w:pPr>
        <w:spacing w:line="79" w:lineRule="exact"/>
        <w:rPr>
          <w:rFonts w:ascii="Times New Roman" w:eastAsia="Times New Roman" w:hAnsi="Times New Roman"/>
          <w:sz w:val="24"/>
        </w:rPr>
      </w:pPr>
    </w:p>
    <w:p w:rsidR="00F841F4" w:rsidRDefault="009B772D">
      <w:pPr>
        <w:spacing w:line="0" w:lineRule="atLeast"/>
        <w:rPr>
          <w:b/>
          <w:sz w:val="18"/>
        </w:rPr>
      </w:pPr>
      <w:r>
        <w:rPr>
          <w:b/>
          <w:sz w:val="18"/>
        </w:rPr>
        <w:t>Cohort Graduation Rate</w:t>
      </w:r>
    </w:p>
    <w:p w:rsidR="00F841F4" w:rsidRDefault="00F841F4">
      <w:pPr>
        <w:spacing w:line="21" w:lineRule="exact"/>
        <w:rPr>
          <w:rFonts w:ascii="Times New Roman" w:eastAsia="Times New Roman" w:hAnsi="Times New Roman"/>
          <w:sz w:val="24"/>
        </w:rPr>
      </w:pPr>
    </w:p>
    <w:p w:rsidR="00F841F4" w:rsidRDefault="009B772D">
      <w:pPr>
        <w:spacing w:line="0" w:lineRule="atLeast"/>
        <w:rPr>
          <w:sz w:val="16"/>
        </w:rPr>
      </w:pPr>
      <w:r>
        <w:rPr>
          <w:sz w:val="16"/>
        </w:rPr>
        <w:t>The U.S. Department of Education requires each state to use an adjusted cohort graduation rate for school accountability. The adjusted cohort graduation rate ensures that all students who entered 9th grade together are counted in the graduation rate at the end of 4 years and at the end of 5 years.</w:t>
      </w:r>
    </w:p>
    <w:p w:rsidR="00F841F4" w:rsidRDefault="00F841F4">
      <w:pPr>
        <w:spacing w:line="182" w:lineRule="exact"/>
        <w:rPr>
          <w:rFonts w:ascii="Times New Roman" w:eastAsia="Times New Roman" w:hAnsi="Times New Roman"/>
          <w:sz w:val="24"/>
        </w:rPr>
      </w:pPr>
    </w:p>
    <w:p w:rsidR="00F841F4" w:rsidRDefault="009B772D">
      <w:pPr>
        <w:spacing w:line="245" w:lineRule="auto"/>
        <w:ind w:right="60"/>
        <w:rPr>
          <w:sz w:val="16"/>
        </w:rPr>
      </w:pPr>
      <w:r>
        <w:rPr>
          <w:sz w:val="16"/>
        </w:rPr>
        <w:t>The cohort graduation rate data for 2016 is the 4-year rate for the student cohort entering grade nine for the first time in fall 2012 and graduating no later than 2016. The cohort graduation rate data for 2015 is the 4-year rate for the student cohort entering grade nine for the first time in fall 2011 and graduating no later than 2015. The 2015 5-year rate is the same cohort graduating no later than 2016.</w:t>
      </w:r>
    </w:p>
    <w:p w:rsidR="00F841F4" w:rsidRDefault="009B772D">
      <w:pPr>
        <w:spacing w:line="327" w:lineRule="exact"/>
        <w:rPr>
          <w:rFonts w:ascii="Times New Roman" w:eastAsia="Times New Roman" w:hAnsi="Times New Roman"/>
          <w:sz w:val="24"/>
        </w:rPr>
      </w:pPr>
      <w:r>
        <w:rPr>
          <w:sz w:val="16"/>
        </w:rPr>
        <w:br w:type="column"/>
      </w:r>
    </w:p>
    <w:p w:rsidR="00F841F4" w:rsidRDefault="009B772D">
      <w:pPr>
        <w:spacing w:line="0" w:lineRule="atLeast"/>
        <w:rPr>
          <w:b/>
          <w:sz w:val="18"/>
        </w:rPr>
      </w:pPr>
      <w:r>
        <w:rPr>
          <w:b/>
          <w:sz w:val="18"/>
        </w:rPr>
        <w:t>Teacher Qualifications</w:t>
      </w:r>
    </w:p>
    <w:p w:rsidR="00F841F4" w:rsidRDefault="00F841F4">
      <w:pPr>
        <w:spacing w:line="21" w:lineRule="exact"/>
        <w:rPr>
          <w:rFonts w:ascii="Times New Roman" w:eastAsia="Times New Roman" w:hAnsi="Times New Roman"/>
          <w:sz w:val="24"/>
        </w:rPr>
      </w:pPr>
    </w:p>
    <w:p w:rsidR="00F841F4" w:rsidRDefault="009B772D">
      <w:pPr>
        <w:spacing w:line="0" w:lineRule="atLeast"/>
        <w:ind w:right="40"/>
        <w:rPr>
          <w:sz w:val="16"/>
        </w:rPr>
      </w:pPr>
      <w:r>
        <w:rPr>
          <w:sz w:val="16"/>
        </w:rPr>
        <w:t xml:space="preserve">The percentage of teachers in each category is based on the number of teachers who have credentials and are teaching core academic subjects as defined by the federal government under the Elementary and Secondary Education Act (ESEA) as modified by the No Child Left </w:t>
      </w:r>
      <w:proofErr w:type="gramStart"/>
      <w:r>
        <w:rPr>
          <w:sz w:val="16"/>
        </w:rPr>
        <w:t>Behind</w:t>
      </w:r>
      <w:proofErr w:type="gramEnd"/>
      <w:r>
        <w:rPr>
          <w:sz w:val="16"/>
        </w:rPr>
        <w:t xml:space="preserve"> Act (NCLB). The core academic subjects are English, reading or language arts, mathematics, science, world languages, civics and government, economics, arts, history, and geography. Teachers who are teaching other subjects are not included in the totals.</w:t>
      </w:r>
    </w:p>
    <w:p w:rsidR="00F841F4" w:rsidRDefault="00F841F4">
      <w:pPr>
        <w:spacing w:line="83" w:lineRule="exact"/>
        <w:rPr>
          <w:rFonts w:ascii="Times New Roman" w:eastAsia="Times New Roman" w:hAnsi="Times New Roman"/>
          <w:sz w:val="24"/>
        </w:rPr>
      </w:pPr>
    </w:p>
    <w:p w:rsidR="00F841F4" w:rsidRDefault="009B772D">
      <w:pPr>
        <w:spacing w:line="263" w:lineRule="auto"/>
        <w:ind w:right="360"/>
        <w:rPr>
          <w:sz w:val="16"/>
        </w:rPr>
      </w:pPr>
      <w:r>
        <w:rPr>
          <w:b/>
          <w:sz w:val="16"/>
        </w:rPr>
        <w:t>Standard Professional Certificate</w:t>
      </w:r>
      <w:r>
        <w:rPr>
          <w:b/>
          <w:sz w:val="8"/>
        </w:rPr>
        <w:t>:</w:t>
      </w:r>
      <w:r>
        <w:rPr>
          <w:b/>
          <w:sz w:val="16"/>
        </w:rPr>
        <w:t xml:space="preserve"> </w:t>
      </w:r>
      <w:r>
        <w:rPr>
          <w:sz w:val="16"/>
        </w:rPr>
        <w:t>A Standard Professional Certificate indicates the</w:t>
      </w:r>
      <w:r>
        <w:rPr>
          <w:b/>
          <w:sz w:val="16"/>
        </w:rPr>
        <w:t xml:space="preserve"> </w:t>
      </w:r>
      <w:r>
        <w:rPr>
          <w:sz w:val="16"/>
        </w:rPr>
        <w:t>teacher meets all certification requirements.</w:t>
      </w:r>
    </w:p>
    <w:p w:rsidR="00F841F4" w:rsidRDefault="00F841F4">
      <w:pPr>
        <w:spacing w:line="62" w:lineRule="exact"/>
        <w:rPr>
          <w:rFonts w:ascii="Times New Roman" w:eastAsia="Times New Roman" w:hAnsi="Times New Roman"/>
          <w:sz w:val="24"/>
        </w:rPr>
      </w:pPr>
    </w:p>
    <w:p w:rsidR="00F841F4" w:rsidRDefault="009B772D">
      <w:pPr>
        <w:spacing w:line="252" w:lineRule="auto"/>
        <w:jc w:val="both"/>
        <w:rPr>
          <w:sz w:val="16"/>
        </w:rPr>
      </w:pPr>
      <w:r>
        <w:rPr>
          <w:b/>
          <w:sz w:val="16"/>
        </w:rPr>
        <w:t>Advanced Professional Certificate</w:t>
      </w:r>
      <w:r>
        <w:rPr>
          <w:b/>
          <w:sz w:val="8"/>
        </w:rPr>
        <w:t>:</w:t>
      </w:r>
      <w:r>
        <w:rPr>
          <w:b/>
          <w:sz w:val="16"/>
        </w:rPr>
        <w:t xml:space="preserve"> </w:t>
      </w:r>
      <w:r>
        <w:rPr>
          <w:sz w:val="16"/>
        </w:rPr>
        <w:t>The Advanced Professional Certificate requires three</w:t>
      </w:r>
      <w:r>
        <w:rPr>
          <w:b/>
          <w:sz w:val="16"/>
        </w:rPr>
        <w:t xml:space="preserve"> </w:t>
      </w:r>
      <w:r>
        <w:rPr>
          <w:sz w:val="16"/>
        </w:rPr>
        <w:t xml:space="preserve">years of satisfactory professional school-related experience, and a </w:t>
      </w:r>
      <w:proofErr w:type="spellStart"/>
      <w:r>
        <w:rPr>
          <w:sz w:val="16"/>
        </w:rPr>
        <w:t>master͛s</w:t>
      </w:r>
      <w:proofErr w:type="spellEnd"/>
      <w:r>
        <w:rPr>
          <w:sz w:val="16"/>
        </w:rPr>
        <w:t xml:space="preserve"> degree or a minimum of 36 semester hours of post baccalaureate course work.</w:t>
      </w:r>
    </w:p>
    <w:p w:rsidR="00F841F4" w:rsidRDefault="00F841F4">
      <w:pPr>
        <w:spacing w:line="70" w:lineRule="exact"/>
        <w:rPr>
          <w:rFonts w:ascii="Times New Roman" w:eastAsia="Times New Roman" w:hAnsi="Times New Roman"/>
          <w:sz w:val="24"/>
        </w:rPr>
      </w:pPr>
    </w:p>
    <w:p w:rsidR="00F841F4" w:rsidRDefault="009B772D">
      <w:pPr>
        <w:spacing w:line="252" w:lineRule="auto"/>
        <w:ind w:right="120"/>
        <w:rPr>
          <w:sz w:val="16"/>
        </w:rPr>
      </w:pPr>
      <w:r>
        <w:rPr>
          <w:b/>
          <w:sz w:val="16"/>
        </w:rPr>
        <w:t>Resident Teacher Certificate</w:t>
      </w:r>
      <w:r>
        <w:rPr>
          <w:b/>
          <w:sz w:val="8"/>
        </w:rPr>
        <w:t>:</w:t>
      </w:r>
      <w:r>
        <w:rPr>
          <w:b/>
          <w:sz w:val="16"/>
        </w:rPr>
        <w:t xml:space="preserve"> </w:t>
      </w:r>
      <w:r>
        <w:rPr>
          <w:sz w:val="16"/>
        </w:rPr>
        <w:t>The Resident Teacher Certificate is issued to a teacher in</w:t>
      </w:r>
      <w:r>
        <w:rPr>
          <w:b/>
          <w:sz w:val="16"/>
        </w:rPr>
        <w:t xml:space="preserve"> </w:t>
      </w:r>
      <w:r>
        <w:rPr>
          <w:sz w:val="16"/>
        </w:rPr>
        <w:t>an approved alternative preparation program at the request of a local school system superintendent.</w:t>
      </w:r>
    </w:p>
    <w:p w:rsidR="00F841F4" w:rsidRDefault="00F841F4">
      <w:pPr>
        <w:spacing w:line="70" w:lineRule="exact"/>
        <w:rPr>
          <w:rFonts w:ascii="Times New Roman" w:eastAsia="Times New Roman" w:hAnsi="Times New Roman"/>
          <w:sz w:val="24"/>
        </w:rPr>
      </w:pPr>
    </w:p>
    <w:p w:rsidR="00F841F4" w:rsidRDefault="009B772D">
      <w:pPr>
        <w:spacing w:line="252" w:lineRule="auto"/>
        <w:ind w:right="20"/>
        <w:rPr>
          <w:sz w:val="16"/>
        </w:rPr>
      </w:pPr>
      <w:r>
        <w:rPr>
          <w:b/>
          <w:sz w:val="16"/>
        </w:rPr>
        <w:t>Conditional Teacher Certificate</w:t>
      </w:r>
      <w:r>
        <w:rPr>
          <w:b/>
          <w:sz w:val="8"/>
        </w:rPr>
        <w:t>:</w:t>
      </w:r>
      <w:r>
        <w:rPr>
          <w:b/>
          <w:sz w:val="16"/>
        </w:rPr>
        <w:t xml:space="preserve"> </w:t>
      </w:r>
      <w:r>
        <w:rPr>
          <w:sz w:val="16"/>
        </w:rPr>
        <w:t>The Conditional Certificate is issued only at the request</w:t>
      </w:r>
      <w:r>
        <w:rPr>
          <w:b/>
          <w:sz w:val="16"/>
        </w:rPr>
        <w:t xml:space="preserve"> </w:t>
      </w:r>
      <w:r>
        <w:rPr>
          <w:sz w:val="16"/>
        </w:rPr>
        <w:t xml:space="preserve">of a local school system superintendent to an applicant who has a </w:t>
      </w:r>
      <w:proofErr w:type="spellStart"/>
      <w:r>
        <w:rPr>
          <w:sz w:val="16"/>
        </w:rPr>
        <w:t>bachelor͛s</w:t>
      </w:r>
      <w:proofErr w:type="spellEnd"/>
      <w:r>
        <w:rPr>
          <w:sz w:val="16"/>
        </w:rPr>
        <w:t xml:space="preserve"> degree but does not meet all certification requirements.</w:t>
      </w:r>
    </w:p>
    <w:p w:rsidR="00F841F4" w:rsidRDefault="00F841F4">
      <w:pPr>
        <w:spacing w:line="70" w:lineRule="exact"/>
        <w:rPr>
          <w:rFonts w:ascii="Times New Roman" w:eastAsia="Times New Roman" w:hAnsi="Times New Roman"/>
          <w:sz w:val="24"/>
        </w:rPr>
      </w:pPr>
    </w:p>
    <w:p w:rsidR="00F841F4" w:rsidRDefault="009B772D">
      <w:pPr>
        <w:spacing w:line="248" w:lineRule="auto"/>
        <w:ind w:right="40"/>
        <w:rPr>
          <w:sz w:val="16"/>
        </w:rPr>
      </w:pPr>
      <w:r>
        <w:rPr>
          <w:b/>
          <w:sz w:val="16"/>
        </w:rPr>
        <w:t>Highly Qualified Teachers</w:t>
      </w:r>
      <w:r>
        <w:rPr>
          <w:b/>
          <w:sz w:val="8"/>
        </w:rPr>
        <w:t>:</w:t>
      </w:r>
      <w:r>
        <w:rPr>
          <w:b/>
          <w:sz w:val="16"/>
        </w:rPr>
        <w:t xml:space="preserve"> </w:t>
      </w:r>
      <w:r>
        <w:rPr>
          <w:sz w:val="16"/>
        </w:rPr>
        <w:t>͞Highly qualified͟ is specifically defined by federal law.</w:t>
      </w:r>
      <w:r>
        <w:rPr>
          <w:b/>
          <w:sz w:val="16"/>
        </w:rPr>
        <w:t xml:space="preserve"> </w:t>
      </w:r>
      <w:r>
        <w:rPr>
          <w:sz w:val="16"/>
        </w:rPr>
        <w:t xml:space="preserve">Teachers must meet minimum requirements both in content knowledge and teaching skills. Teachers must have a </w:t>
      </w:r>
      <w:proofErr w:type="spellStart"/>
      <w:r>
        <w:rPr>
          <w:sz w:val="16"/>
        </w:rPr>
        <w:t>bachelor͛s</w:t>
      </w:r>
      <w:proofErr w:type="spellEnd"/>
      <w:r>
        <w:rPr>
          <w:sz w:val="16"/>
        </w:rPr>
        <w:t xml:space="preserve"> degree, full State certification, and demonstrate content knowledge in the subjects they teach.</w:t>
      </w:r>
    </w:p>
    <w:p w:rsidR="00F841F4" w:rsidRDefault="00F841F4">
      <w:pPr>
        <w:spacing w:line="248" w:lineRule="auto"/>
        <w:ind w:right="40"/>
        <w:rPr>
          <w:sz w:val="16"/>
        </w:rPr>
        <w:sectPr w:rsidR="00F841F4">
          <w:type w:val="continuous"/>
          <w:pgSz w:w="12240" w:h="15909"/>
          <w:pgMar w:top="57" w:right="200" w:bottom="0" w:left="200" w:header="0" w:footer="0" w:gutter="0"/>
          <w:cols w:num="2" w:space="0" w:equalWidth="0">
            <w:col w:w="5960" w:space="180"/>
            <w:col w:w="5700"/>
          </w:cols>
          <w:docGrid w:linePitch="360"/>
        </w:sectPr>
      </w:pPr>
    </w:p>
    <w:p w:rsidR="00F841F4" w:rsidRDefault="00F841F4">
      <w:pPr>
        <w:spacing w:line="365" w:lineRule="exact"/>
        <w:rPr>
          <w:rFonts w:ascii="Times New Roman" w:eastAsia="Times New Roman" w:hAnsi="Times New Roman"/>
          <w:sz w:val="24"/>
        </w:rPr>
      </w:pPr>
    </w:p>
    <w:p w:rsidR="00F841F4" w:rsidRDefault="009B772D">
      <w:pPr>
        <w:spacing w:line="0" w:lineRule="atLeast"/>
        <w:rPr>
          <w:b/>
        </w:rPr>
      </w:pPr>
      <w:r>
        <w:rPr>
          <w:b/>
        </w:rPr>
        <w:t>School Progress and Annual Measurable Objectives (AMOs)</w:t>
      </w:r>
    </w:p>
    <w:p w:rsidR="00F841F4" w:rsidRDefault="00F841F4">
      <w:pPr>
        <w:spacing w:line="22" w:lineRule="exact"/>
        <w:rPr>
          <w:rFonts w:ascii="Times New Roman" w:eastAsia="Times New Roman" w:hAnsi="Times New Roman"/>
          <w:sz w:val="24"/>
        </w:rPr>
      </w:pPr>
    </w:p>
    <w:p w:rsidR="00F841F4" w:rsidRDefault="009B772D">
      <w:pPr>
        <w:spacing w:line="0" w:lineRule="atLeast"/>
        <w:rPr>
          <w:sz w:val="16"/>
        </w:rPr>
      </w:pPr>
      <w:r>
        <w:rPr>
          <w:sz w:val="16"/>
        </w:rPr>
        <w:t>On December 10, 2015, President Obama signed the Every Student Succeeds Act (ESSA). In accordance with the U.S. Department of Education's (USED) authority to ensure an orderly transition to ESSA, USED will not require States to identify AMOs for school years 2014-2015 or 2015-2016 for USED's review and approval, nor will USED require States to report performance against AMOs for the 2014-2015 or 2015-2016 school years.</w:t>
      </w:r>
    </w:p>
    <w:p w:rsidR="00F841F4" w:rsidRDefault="00F841F4">
      <w:pPr>
        <w:spacing w:line="181" w:lineRule="exact"/>
        <w:rPr>
          <w:rFonts w:ascii="Times New Roman" w:eastAsia="Times New Roman" w:hAnsi="Times New Roman"/>
          <w:sz w:val="24"/>
        </w:rPr>
      </w:pPr>
    </w:p>
    <w:p w:rsidR="00F841F4" w:rsidRDefault="009B772D">
      <w:pPr>
        <w:spacing w:line="0" w:lineRule="atLeast"/>
        <w:rPr>
          <w:sz w:val="16"/>
        </w:rPr>
      </w:pPr>
      <w:r>
        <w:rPr>
          <w:sz w:val="16"/>
        </w:rPr>
        <w:t>Due to this direction, Maryland will not measure LEAs and schools against AMOs.</w:t>
      </w:r>
    </w:p>
    <w:p w:rsidR="00F841F4" w:rsidRDefault="00F841F4">
      <w:pPr>
        <w:spacing w:line="0" w:lineRule="atLeast"/>
        <w:rPr>
          <w:sz w:val="16"/>
        </w:rPr>
        <w:sectPr w:rsidR="00F841F4">
          <w:type w:val="continuous"/>
          <w:pgSz w:w="12240" w:h="15909"/>
          <w:pgMar w:top="57" w:right="180" w:bottom="0" w:left="6340" w:header="0" w:footer="0" w:gutter="0"/>
          <w:cols w:space="0" w:equalWidth="0">
            <w:col w:w="5720"/>
          </w:cols>
          <w:docGrid w:linePitch="360"/>
        </w:sectPr>
      </w:pPr>
    </w:p>
    <w:p w:rsidR="00F841F4" w:rsidRDefault="00F841F4">
      <w:pPr>
        <w:spacing w:line="200" w:lineRule="exact"/>
        <w:rPr>
          <w:rFonts w:ascii="Times New Roman" w:eastAsia="Times New Roman" w:hAnsi="Times New Roman"/>
          <w:sz w:val="24"/>
        </w:rPr>
      </w:pPr>
    </w:p>
    <w:p w:rsidR="00F841F4" w:rsidRDefault="00F841F4">
      <w:pPr>
        <w:spacing w:line="200" w:lineRule="exact"/>
        <w:rPr>
          <w:rFonts w:ascii="Times New Roman" w:eastAsia="Times New Roman" w:hAnsi="Times New Roman"/>
          <w:sz w:val="24"/>
        </w:rPr>
      </w:pPr>
    </w:p>
    <w:p w:rsidR="00F841F4" w:rsidRDefault="00F841F4">
      <w:pPr>
        <w:spacing w:line="200" w:lineRule="exact"/>
        <w:rPr>
          <w:rFonts w:ascii="Times New Roman" w:eastAsia="Times New Roman" w:hAnsi="Times New Roman"/>
          <w:sz w:val="24"/>
        </w:rPr>
      </w:pPr>
    </w:p>
    <w:p w:rsidR="00F841F4" w:rsidRDefault="00F841F4">
      <w:pPr>
        <w:spacing w:line="200" w:lineRule="exact"/>
        <w:rPr>
          <w:rFonts w:ascii="Times New Roman" w:eastAsia="Times New Roman" w:hAnsi="Times New Roman"/>
          <w:sz w:val="24"/>
        </w:rPr>
      </w:pPr>
    </w:p>
    <w:p w:rsidR="00F841F4" w:rsidRDefault="00F841F4">
      <w:pPr>
        <w:spacing w:line="200" w:lineRule="exact"/>
        <w:rPr>
          <w:rFonts w:ascii="Times New Roman" w:eastAsia="Times New Roman" w:hAnsi="Times New Roman"/>
          <w:sz w:val="24"/>
        </w:rPr>
      </w:pPr>
    </w:p>
    <w:p w:rsidR="00F841F4" w:rsidRDefault="00F841F4">
      <w:pPr>
        <w:spacing w:line="200" w:lineRule="exact"/>
        <w:rPr>
          <w:rFonts w:ascii="Times New Roman" w:eastAsia="Times New Roman" w:hAnsi="Times New Roman"/>
          <w:sz w:val="24"/>
        </w:rPr>
      </w:pPr>
    </w:p>
    <w:p w:rsidR="00F841F4" w:rsidRDefault="00F841F4">
      <w:pPr>
        <w:spacing w:line="200" w:lineRule="exact"/>
        <w:rPr>
          <w:rFonts w:ascii="Times New Roman" w:eastAsia="Times New Roman" w:hAnsi="Times New Roman"/>
          <w:sz w:val="24"/>
        </w:rPr>
      </w:pPr>
    </w:p>
    <w:p w:rsidR="00F841F4" w:rsidRDefault="00F841F4">
      <w:pPr>
        <w:spacing w:line="200" w:lineRule="exact"/>
        <w:rPr>
          <w:rFonts w:ascii="Times New Roman" w:eastAsia="Times New Roman" w:hAnsi="Times New Roman"/>
          <w:sz w:val="24"/>
        </w:rPr>
      </w:pPr>
    </w:p>
    <w:p w:rsidR="00F841F4" w:rsidRDefault="00F841F4">
      <w:pPr>
        <w:spacing w:line="200" w:lineRule="exact"/>
        <w:rPr>
          <w:rFonts w:ascii="Times New Roman" w:eastAsia="Times New Roman" w:hAnsi="Times New Roman"/>
          <w:sz w:val="24"/>
        </w:rPr>
      </w:pPr>
    </w:p>
    <w:p w:rsidR="00F841F4" w:rsidRDefault="00F841F4">
      <w:pPr>
        <w:spacing w:line="200" w:lineRule="exact"/>
        <w:rPr>
          <w:rFonts w:ascii="Times New Roman" w:eastAsia="Times New Roman" w:hAnsi="Times New Roman"/>
          <w:sz w:val="24"/>
        </w:rPr>
      </w:pPr>
    </w:p>
    <w:p w:rsidR="00F841F4" w:rsidRDefault="00F841F4">
      <w:pPr>
        <w:spacing w:line="200" w:lineRule="exact"/>
        <w:rPr>
          <w:rFonts w:ascii="Times New Roman" w:eastAsia="Times New Roman" w:hAnsi="Times New Roman"/>
          <w:sz w:val="24"/>
        </w:rPr>
      </w:pPr>
    </w:p>
    <w:p w:rsidR="00F841F4" w:rsidRDefault="00F841F4">
      <w:pPr>
        <w:spacing w:line="200" w:lineRule="exact"/>
        <w:rPr>
          <w:rFonts w:ascii="Times New Roman" w:eastAsia="Times New Roman" w:hAnsi="Times New Roman"/>
          <w:sz w:val="24"/>
        </w:rPr>
      </w:pPr>
    </w:p>
    <w:p w:rsidR="00F841F4" w:rsidRDefault="00F841F4">
      <w:pPr>
        <w:spacing w:line="200" w:lineRule="exact"/>
        <w:rPr>
          <w:rFonts w:ascii="Times New Roman" w:eastAsia="Times New Roman" w:hAnsi="Times New Roman"/>
          <w:sz w:val="24"/>
        </w:rPr>
      </w:pPr>
    </w:p>
    <w:p w:rsidR="00F841F4" w:rsidRDefault="00F841F4">
      <w:pPr>
        <w:spacing w:line="200" w:lineRule="exact"/>
        <w:rPr>
          <w:rFonts w:ascii="Times New Roman" w:eastAsia="Times New Roman" w:hAnsi="Times New Roman"/>
          <w:sz w:val="24"/>
        </w:rPr>
      </w:pPr>
    </w:p>
    <w:p w:rsidR="00F841F4" w:rsidRDefault="00F841F4">
      <w:pPr>
        <w:spacing w:line="200" w:lineRule="exact"/>
        <w:rPr>
          <w:rFonts w:ascii="Times New Roman" w:eastAsia="Times New Roman" w:hAnsi="Times New Roman"/>
          <w:sz w:val="24"/>
        </w:rPr>
      </w:pPr>
    </w:p>
    <w:p w:rsidR="00F841F4" w:rsidRDefault="00F841F4">
      <w:pPr>
        <w:spacing w:line="200" w:lineRule="exact"/>
        <w:rPr>
          <w:rFonts w:ascii="Times New Roman" w:eastAsia="Times New Roman" w:hAnsi="Times New Roman"/>
          <w:sz w:val="24"/>
        </w:rPr>
      </w:pPr>
    </w:p>
    <w:p w:rsidR="00F841F4" w:rsidRDefault="00F841F4">
      <w:pPr>
        <w:spacing w:line="200" w:lineRule="exact"/>
        <w:rPr>
          <w:rFonts w:ascii="Times New Roman" w:eastAsia="Times New Roman" w:hAnsi="Times New Roman"/>
          <w:sz w:val="24"/>
        </w:rPr>
      </w:pPr>
    </w:p>
    <w:p w:rsidR="00F841F4" w:rsidRDefault="00F841F4">
      <w:pPr>
        <w:spacing w:line="209" w:lineRule="exact"/>
        <w:rPr>
          <w:rFonts w:ascii="Times New Roman" w:eastAsia="Times New Roman" w:hAnsi="Times New Roman"/>
          <w:sz w:val="24"/>
        </w:rPr>
      </w:pPr>
    </w:p>
    <w:p w:rsidR="00F841F4" w:rsidRDefault="009B772D">
      <w:pPr>
        <w:spacing w:line="0" w:lineRule="atLeast"/>
        <w:rPr>
          <w:b/>
          <w:sz w:val="16"/>
        </w:rPr>
      </w:pPr>
      <w:r>
        <w:rPr>
          <w:b/>
          <w:sz w:val="16"/>
        </w:rPr>
        <w:t xml:space="preserve">Visit </w:t>
      </w:r>
      <w:hyperlink r:id="rId4" w:history="1">
        <w:r>
          <w:rPr>
            <w:b/>
            <w:color w:val="0000FF"/>
            <w:sz w:val="16"/>
            <w:u w:val="single"/>
          </w:rPr>
          <w:t>Report.msde.maryland.gov</w:t>
        </w:r>
        <w:r>
          <w:rPr>
            <w:b/>
            <w:sz w:val="16"/>
            <w:u w:val="single"/>
          </w:rPr>
          <w:t xml:space="preserve"> </w:t>
        </w:r>
      </w:hyperlink>
      <w:r>
        <w:rPr>
          <w:b/>
          <w:sz w:val="16"/>
        </w:rPr>
        <w:t>for up-to-date and disaggregated information.</w:t>
      </w:r>
    </w:p>
    <w:p w:rsidR="00F841F4" w:rsidRDefault="00F841F4">
      <w:pPr>
        <w:spacing w:line="0" w:lineRule="atLeast"/>
        <w:rPr>
          <w:b/>
          <w:sz w:val="16"/>
        </w:rPr>
        <w:sectPr w:rsidR="00F841F4">
          <w:type w:val="continuous"/>
          <w:pgSz w:w="12240" w:h="15909"/>
          <w:pgMar w:top="57" w:right="3420" w:bottom="0" w:left="3560" w:header="0" w:footer="0" w:gutter="0"/>
          <w:cols w:space="0" w:equalWidth="0">
            <w:col w:w="5260"/>
          </w:cols>
          <w:docGrid w:linePitch="360"/>
        </w:sectPr>
      </w:pPr>
    </w:p>
    <w:p w:rsidR="00F841F4" w:rsidRDefault="009B772D">
      <w:pPr>
        <w:spacing w:line="239" w:lineRule="auto"/>
        <w:ind w:left="160"/>
        <w:rPr>
          <w:rFonts w:ascii="Arial Black" w:eastAsia="Arial Black" w:hAnsi="Arial Black"/>
          <w:b/>
          <w:color w:val="6495ED"/>
          <w:sz w:val="36"/>
        </w:rPr>
      </w:pPr>
      <w:bookmarkStart w:id="2" w:name="page2"/>
      <w:bookmarkEnd w:id="2"/>
      <w:r>
        <w:rPr>
          <w:rFonts w:ascii="Arial Black" w:eastAsia="Arial Black" w:hAnsi="Arial Black"/>
          <w:b/>
          <w:color w:val="6495ED"/>
          <w:sz w:val="36"/>
        </w:rPr>
        <w:lastRenderedPageBreak/>
        <w:t>Maiden Choice School</w:t>
      </w:r>
    </w:p>
    <w:p w:rsidR="00F841F4" w:rsidRDefault="00F841F4">
      <w:pPr>
        <w:spacing w:line="2" w:lineRule="exact"/>
        <w:rPr>
          <w:rFonts w:ascii="Times New Roman" w:eastAsia="Times New Roman" w:hAnsi="Times New Roman"/>
        </w:rPr>
      </w:pPr>
    </w:p>
    <w:p w:rsidR="00F841F4" w:rsidRDefault="009B772D">
      <w:pPr>
        <w:spacing w:line="0" w:lineRule="atLeast"/>
        <w:ind w:left="160"/>
        <w:rPr>
          <w:sz w:val="36"/>
        </w:rPr>
      </w:pPr>
      <w:r>
        <w:rPr>
          <w:sz w:val="36"/>
        </w:rPr>
        <w:t>MSA Science Proficiency Levels</w:t>
      </w:r>
    </w:p>
    <w:p w:rsidR="00F841F4" w:rsidRDefault="00282661">
      <w:pPr>
        <w:spacing w:line="37" w:lineRule="exact"/>
        <w:rPr>
          <w:rFonts w:ascii="Times New Roman" w:eastAsia="Times New Roman" w:hAnsi="Times New Roman"/>
        </w:rPr>
      </w:pPr>
      <w:r>
        <w:rPr>
          <w:noProof/>
          <w:sz w:val="36"/>
        </w:rPr>
        <w:drawing>
          <wp:anchor distT="0" distB="0" distL="114300" distR="114300" simplePos="0" relativeHeight="251652096" behindDoc="1" locked="0" layoutInCell="0" allowOverlap="1">
            <wp:simplePos x="0" y="0"/>
            <wp:positionH relativeFrom="column">
              <wp:posOffset>2962910</wp:posOffset>
            </wp:positionH>
            <wp:positionV relativeFrom="paragraph">
              <wp:posOffset>16510</wp:posOffset>
            </wp:positionV>
            <wp:extent cx="1821815" cy="123190"/>
            <wp:effectExtent l="0" t="0" r="6985" b="0"/>
            <wp:wrapNone/>
            <wp:docPr id="5" name="Picture 5" descr="These boxes represent the amount of basic (gery), proficient (light blue), and advanced (dark blue) in the graphs below." title="Grey, light blue, dark blue bo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1815" cy="12319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2840" w:type="dxa"/>
        <w:tblLayout w:type="fixed"/>
        <w:tblCellMar>
          <w:left w:w="0" w:type="dxa"/>
          <w:right w:w="0" w:type="dxa"/>
        </w:tblCellMar>
        <w:tblLook w:val="0000" w:firstRow="0" w:lastRow="0" w:firstColumn="0" w:lastColumn="0" w:noHBand="0" w:noVBand="0"/>
      </w:tblPr>
      <w:tblGrid>
        <w:gridCol w:w="2720"/>
        <w:gridCol w:w="1840"/>
      </w:tblGrid>
      <w:tr w:rsidR="00F841F4">
        <w:trPr>
          <w:trHeight w:val="185"/>
        </w:trPr>
        <w:tc>
          <w:tcPr>
            <w:tcW w:w="2720" w:type="dxa"/>
            <w:shd w:val="clear" w:color="auto" w:fill="auto"/>
            <w:vAlign w:val="bottom"/>
          </w:tcPr>
          <w:p w:rsidR="00F841F4" w:rsidRDefault="009B772D">
            <w:pPr>
              <w:spacing w:line="0" w:lineRule="atLeast"/>
              <w:ind w:left="2100"/>
              <w:rPr>
                <w:sz w:val="14"/>
              </w:rPr>
            </w:pPr>
            <w:r>
              <w:rPr>
                <w:sz w:val="14"/>
              </w:rPr>
              <w:t>Basic %</w:t>
            </w:r>
          </w:p>
        </w:tc>
        <w:tc>
          <w:tcPr>
            <w:tcW w:w="1840" w:type="dxa"/>
            <w:shd w:val="clear" w:color="auto" w:fill="auto"/>
            <w:vAlign w:val="bottom"/>
          </w:tcPr>
          <w:p w:rsidR="00F841F4" w:rsidRDefault="009B772D" w:rsidP="00B544B4">
            <w:pPr>
              <w:spacing w:line="0" w:lineRule="atLeast"/>
              <w:ind w:left="200"/>
              <w:rPr>
                <w:w w:val="98"/>
                <w:sz w:val="14"/>
              </w:rPr>
            </w:pPr>
            <w:r>
              <w:rPr>
                <w:w w:val="98"/>
                <w:sz w:val="14"/>
              </w:rPr>
              <w:t>Proficient %</w:t>
            </w:r>
            <w:r w:rsidR="00B544B4">
              <w:rPr>
                <w:w w:val="98"/>
                <w:sz w:val="14"/>
              </w:rPr>
              <w:t xml:space="preserve">        </w:t>
            </w:r>
            <w:r>
              <w:rPr>
                <w:w w:val="98"/>
                <w:sz w:val="14"/>
              </w:rPr>
              <w:t>Advanced %</w:t>
            </w:r>
          </w:p>
        </w:tc>
      </w:tr>
      <w:tr w:rsidR="00F841F4">
        <w:trPr>
          <w:trHeight w:val="365"/>
        </w:trPr>
        <w:tc>
          <w:tcPr>
            <w:tcW w:w="2720" w:type="dxa"/>
            <w:shd w:val="clear" w:color="auto" w:fill="auto"/>
            <w:vAlign w:val="bottom"/>
          </w:tcPr>
          <w:p w:rsidR="00F841F4" w:rsidRDefault="009B772D">
            <w:pPr>
              <w:spacing w:line="0" w:lineRule="atLeast"/>
              <w:rPr>
                <w:sz w:val="16"/>
              </w:rPr>
            </w:pPr>
            <w:r>
              <w:rPr>
                <w:sz w:val="16"/>
              </w:rPr>
              <w:t>SCHOOL %</w:t>
            </w:r>
          </w:p>
        </w:tc>
        <w:tc>
          <w:tcPr>
            <w:tcW w:w="1840" w:type="dxa"/>
            <w:shd w:val="clear" w:color="auto" w:fill="auto"/>
            <w:vAlign w:val="bottom"/>
          </w:tcPr>
          <w:p w:rsidR="00F841F4" w:rsidRDefault="009B772D">
            <w:pPr>
              <w:spacing w:line="0" w:lineRule="atLeast"/>
              <w:ind w:left="980"/>
              <w:rPr>
                <w:sz w:val="16"/>
              </w:rPr>
            </w:pPr>
            <w:r>
              <w:rPr>
                <w:sz w:val="16"/>
              </w:rPr>
              <w:t>COUNTY %</w:t>
            </w:r>
          </w:p>
        </w:tc>
      </w:tr>
    </w:tbl>
    <w:p w:rsidR="00F841F4" w:rsidRDefault="009B772D">
      <w:pPr>
        <w:spacing w:line="220" w:lineRule="auto"/>
        <w:ind w:left="840"/>
        <w:rPr>
          <w:rFonts w:ascii="Arial" w:eastAsia="Arial" w:hAnsi="Arial"/>
          <w:sz w:val="16"/>
        </w:rPr>
      </w:pPr>
      <w:r>
        <w:rPr>
          <w:rFonts w:ascii="Arial" w:eastAsia="Arial" w:hAnsi="Arial"/>
          <w:sz w:val="16"/>
        </w:rPr>
        <w:t>GRADE</w:t>
      </w:r>
    </w:p>
    <w:p w:rsidR="00F841F4" w:rsidRDefault="00282661">
      <w:pPr>
        <w:spacing w:line="63" w:lineRule="exact"/>
        <w:rPr>
          <w:rFonts w:ascii="Times New Roman" w:eastAsia="Times New Roman" w:hAnsi="Times New Roman"/>
        </w:rPr>
      </w:pPr>
      <w:r>
        <w:rPr>
          <w:rFonts w:ascii="Arial" w:eastAsia="Arial" w:hAnsi="Arial"/>
          <w:noProof/>
          <w:sz w:val="16"/>
        </w:rPr>
        <w:drawing>
          <wp:anchor distT="0" distB="0" distL="114300" distR="114300" simplePos="0" relativeHeight="251653120" behindDoc="1" locked="0" layoutInCell="0" allowOverlap="1">
            <wp:simplePos x="0" y="0"/>
            <wp:positionH relativeFrom="column">
              <wp:posOffset>1035050</wp:posOffset>
            </wp:positionH>
            <wp:positionV relativeFrom="paragraph">
              <wp:posOffset>-96520</wp:posOffset>
            </wp:positionV>
            <wp:extent cx="4254500" cy="1050290"/>
            <wp:effectExtent l="0" t="0" r="0" b="0"/>
            <wp:wrapNone/>
            <wp:docPr id="6" name="Picture 6" descr="In 2016 for grade 5 Maiden choice had Not enough data&#10;The County had 43.7% Basic, 49.1% Proficient, 7.2% Advanced" title="School and county performance in MSA Science In grades 5 and 8 for the years 2016 and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54500" cy="1050290"/>
                    </a:xfrm>
                    <a:prstGeom prst="rect">
                      <a:avLst/>
                    </a:prstGeom>
                    <a:noFill/>
                  </pic:spPr>
                </pic:pic>
              </a:graphicData>
            </a:graphic>
            <wp14:sizeRelH relativeFrom="page">
              <wp14:pctWidth>0</wp14:pctWidth>
            </wp14:sizeRelH>
            <wp14:sizeRelV relativeFrom="page">
              <wp14:pctHeight>0</wp14:pctHeight>
            </wp14:sizeRelV>
          </wp:anchor>
        </w:drawing>
      </w:r>
      <w:r w:rsidR="00B544B4">
        <w:rPr>
          <w:rFonts w:ascii="Arial" w:eastAsia="Arial" w:hAnsi="Arial"/>
          <w:noProof/>
          <w:sz w:val="16"/>
        </w:rPr>
        <w:t xml:space="preserve">   </w:t>
      </w:r>
    </w:p>
    <w:p w:rsidR="00F841F4" w:rsidRDefault="009B772D">
      <w:pPr>
        <w:spacing w:line="0" w:lineRule="atLeast"/>
        <w:ind w:left="1060"/>
        <w:rPr>
          <w:b/>
          <w:sz w:val="14"/>
        </w:rPr>
      </w:pPr>
      <w:r>
        <w:rPr>
          <w:b/>
          <w:sz w:val="14"/>
        </w:rPr>
        <w:t>5 2016</w:t>
      </w:r>
    </w:p>
    <w:p w:rsidR="00F841F4" w:rsidRDefault="00F841F4">
      <w:pPr>
        <w:spacing w:line="91" w:lineRule="exact"/>
        <w:rPr>
          <w:rFonts w:ascii="Times New Roman" w:eastAsia="Times New Roman" w:hAnsi="Times New Roman"/>
        </w:rPr>
      </w:pPr>
    </w:p>
    <w:tbl>
      <w:tblPr>
        <w:tblW w:w="0" w:type="auto"/>
        <w:tblInd w:w="20" w:type="dxa"/>
        <w:tblLayout w:type="fixed"/>
        <w:tblCellMar>
          <w:left w:w="0" w:type="dxa"/>
          <w:right w:w="0" w:type="dxa"/>
        </w:tblCellMar>
        <w:tblLook w:val="0000" w:firstRow="0" w:lastRow="0" w:firstColumn="0" w:lastColumn="0" w:noHBand="0" w:noVBand="0"/>
      </w:tblPr>
      <w:tblGrid>
        <w:gridCol w:w="620"/>
        <w:gridCol w:w="840"/>
      </w:tblGrid>
      <w:tr w:rsidR="00F841F4">
        <w:trPr>
          <w:trHeight w:val="171"/>
        </w:trPr>
        <w:tc>
          <w:tcPr>
            <w:tcW w:w="620" w:type="dxa"/>
            <w:shd w:val="clear" w:color="auto" w:fill="auto"/>
            <w:textDirection w:val="btLr"/>
            <w:vAlign w:val="bottom"/>
          </w:tcPr>
          <w:p w:rsidR="00F841F4" w:rsidRDefault="009B772D">
            <w:pPr>
              <w:spacing w:line="0" w:lineRule="atLeast"/>
              <w:ind w:left="218"/>
              <w:rPr>
                <w:b/>
                <w:w w:val="85"/>
                <w:sz w:val="6"/>
              </w:rPr>
            </w:pPr>
            <w:r>
              <w:rPr>
                <w:b/>
                <w:w w:val="85"/>
                <w:sz w:val="6"/>
              </w:rPr>
              <w:t>Science</w:t>
            </w:r>
          </w:p>
        </w:tc>
        <w:tc>
          <w:tcPr>
            <w:tcW w:w="840" w:type="dxa"/>
            <w:vMerge w:val="restart"/>
            <w:shd w:val="clear" w:color="auto" w:fill="auto"/>
            <w:vAlign w:val="bottom"/>
          </w:tcPr>
          <w:p w:rsidR="00F841F4" w:rsidRDefault="009B772D">
            <w:pPr>
              <w:spacing w:line="0" w:lineRule="atLeast"/>
              <w:jc w:val="right"/>
              <w:rPr>
                <w:sz w:val="14"/>
              </w:rPr>
            </w:pPr>
            <w:r>
              <w:rPr>
                <w:sz w:val="14"/>
              </w:rPr>
              <w:t>2015</w:t>
            </w:r>
          </w:p>
        </w:tc>
      </w:tr>
      <w:tr w:rsidR="00F841F4">
        <w:trPr>
          <w:trHeight w:val="42"/>
        </w:trPr>
        <w:tc>
          <w:tcPr>
            <w:tcW w:w="620" w:type="dxa"/>
            <w:shd w:val="clear" w:color="auto" w:fill="auto"/>
            <w:vAlign w:val="bottom"/>
          </w:tcPr>
          <w:p w:rsidR="00F841F4" w:rsidRDefault="00F841F4">
            <w:pPr>
              <w:spacing w:line="0" w:lineRule="atLeast"/>
              <w:rPr>
                <w:rFonts w:ascii="Times New Roman" w:eastAsia="Times New Roman" w:hAnsi="Times New Roman"/>
                <w:sz w:val="3"/>
              </w:rPr>
            </w:pPr>
          </w:p>
        </w:tc>
        <w:tc>
          <w:tcPr>
            <w:tcW w:w="840" w:type="dxa"/>
            <w:vMerge/>
            <w:shd w:val="clear" w:color="auto" w:fill="auto"/>
            <w:vAlign w:val="bottom"/>
          </w:tcPr>
          <w:p w:rsidR="00F841F4" w:rsidRDefault="00F841F4">
            <w:pPr>
              <w:spacing w:line="0" w:lineRule="atLeast"/>
              <w:rPr>
                <w:rFonts w:ascii="Times New Roman" w:eastAsia="Times New Roman" w:hAnsi="Times New Roman"/>
                <w:sz w:val="3"/>
              </w:rPr>
            </w:pPr>
          </w:p>
        </w:tc>
      </w:tr>
      <w:tr w:rsidR="00F841F4">
        <w:trPr>
          <w:trHeight w:val="288"/>
        </w:trPr>
        <w:tc>
          <w:tcPr>
            <w:tcW w:w="620" w:type="dxa"/>
            <w:shd w:val="clear" w:color="auto" w:fill="auto"/>
            <w:vAlign w:val="bottom"/>
          </w:tcPr>
          <w:p w:rsidR="00F841F4" w:rsidRDefault="00F841F4">
            <w:pPr>
              <w:spacing w:line="0" w:lineRule="atLeast"/>
              <w:rPr>
                <w:rFonts w:ascii="Times New Roman" w:eastAsia="Times New Roman" w:hAnsi="Times New Roman"/>
                <w:sz w:val="24"/>
              </w:rPr>
            </w:pPr>
          </w:p>
        </w:tc>
        <w:tc>
          <w:tcPr>
            <w:tcW w:w="840" w:type="dxa"/>
            <w:shd w:val="clear" w:color="auto" w:fill="auto"/>
            <w:vAlign w:val="bottom"/>
          </w:tcPr>
          <w:p w:rsidR="00F841F4" w:rsidRDefault="009B772D">
            <w:pPr>
              <w:spacing w:line="0" w:lineRule="atLeast"/>
              <w:jc w:val="right"/>
              <w:rPr>
                <w:b/>
                <w:sz w:val="14"/>
              </w:rPr>
            </w:pPr>
            <w:r>
              <w:rPr>
                <w:b/>
                <w:sz w:val="14"/>
              </w:rPr>
              <w:t>8 2016</w:t>
            </w:r>
          </w:p>
        </w:tc>
      </w:tr>
      <w:tr w:rsidR="00F841F4">
        <w:trPr>
          <w:trHeight w:val="288"/>
        </w:trPr>
        <w:tc>
          <w:tcPr>
            <w:tcW w:w="620" w:type="dxa"/>
            <w:shd w:val="clear" w:color="auto" w:fill="auto"/>
            <w:vAlign w:val="bottom"/>
          </w:tcPr>
          <w:p w:rsidR="00F841F4" w:rsidRDefault="00F841F4">
            <w:pPr>
              <w:spacing w:line="0" w:lineRule="atLeast"/>
              <w:rPr>
                <w:rFonts w:ascii="Times New Roman" w:eastAsia="Times New Roman" w:hAnsi="Times New Roman"/>
                <w:sz w:val="24"/>
              </w:rPr>
            </w:pPr>
          </w:p>
        </w:tc>
        <w:tc>
          <w:tcPr>
            <w:tcW w:w="840" w:type="dxa"/>
            <w:shd w:val="clear" w:color="auto" w:fill="auto"/>
            <w:vAlign w:val="bottom"/>
          </w:tcPr>
          <w:p w:rsidR="00F841F4" w:rsidRDefault="009B772D">
            <w:pPr>
              <w:spacing w:line="0" w:lineRule="atLeast"/>
              <w:jc w:val="right"/>
              <w:rPr>
                <w:sz w:val="14"/>
              </w:rPr>
            </w:pPr>
            <w:r>
              <w:rPr>
                <w:sz w:val="14"/>
              </w:rPr>
              <w:t>2015</w:t>
            </w:r>
          </w:p>
        </w:tc>
      </w:tr>
    </w:tbl>
    <w:p w:rsidR="00F841F4" w:rsidRDefault="00F841F4">
      <w:pPr>
        <w:spacing w:line="200" w:lineRule="exact"/>
        <w:rPr>
          <w:rFonts w:ascii="Times New Roman" w:eastAsia="Times New Roman" w:hAnsi="Times New Roman"/>
        </w:rPr>
      </w:pPr>
    </w:p>
    <w:p w:rsidR="00F841F4" w:rsidRDefault="00F841F4">
      <w:pPr>
        <w:spacing w:line="200" w:lineRule="exact"/>
        <w:rPr>
          <w:rFonts w:ascii="Times New Roman" w:eastAsia="Times New Roman" w:hAnsi="Times New Roman"/>
        </w:rPr>
      </w:pPr>
    </w:p>
    <w:p w:rsidR="00F841F4" w:rsidRDefault="00F841F4">
      <w:pPr>
        <w:spacing w:line="388" w:lineRule="exact"/>
        <w:rPr>
          <w:rFonts w:ascii="Times New Roman" w:eastAsia="Times New Roman" w:hAnsi="Times New Roman"/>
        </w:rPr>
      </w:pPr>
    </w:p>
    <w:p w:rsidR="00F841F4" w:rsidRDefault="009B772D">
      <w:pPr>
        <w:spacing w:line="0" w:lineRule="atLeast"/>
        <w:ind w:left="160"/>
        <w:rPr>
          <w:sz w:val="36"/>
        </w:rPr>
      </w:pPr>
      <w:r>
        <w:rPr>
          <w:sz w:val="36"/>
        </w:rPr>
        <w:t>Alt-MSA Science Proficiency Levels</w:t>
      </w:r>
    </w:p>
    <w:p w:rsidR="00F841F4" w:rsidRDefault="00282661">
      <w:pPr>
        <w:spacing w:line="56" w:lineRule="exact"/>
        <w:rPr>
          <w:rFonts w:ascii="Times New Roman" w:eastAsia="Times New Roman" w:hAnsi="Times New Roman"/>
        </w:rPr>
      </w:pPr>
      <w:r>
        <w:rPr>
          <w:noProof/>
          <w:sz w:val="36"/>
        </w:rPr>
        <w:drawing>
          <wp:anchor distT="0" distB="0" distL="114300" distR="114300" simplePos="0" relativeHeight="251654144" behindDoc="1" locked="0" layoutInCell="0" allowOverlap="1">
            <wp:simplePos x="0" y="0"/>
            <wp:positionH relativeFrom="column">
              <wp:posOffset>3366135</wp:posOffset>
            </wp:positionH>
            <wp:positionV relativeFrom="paragraph">
              <wp:posOffset>33655</wp:posOffset>
            </wp:positionV>
            <wp:extent cx="1816100" cy="123190"/>
            <wp:effectExtent l="0" t="0" r="0" b="0"/>
            <wp:wrapNone/>
            <wp:docPr id="7" name="Picture 7" descr="These boxes represent the amount of basic (gery), proficient (light blue), and advanced (dark blue) in the graphs below." title="Grey, light blue, dark blue bo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6100" cy="123190"/>
                    </a:xfrm>
                    <a:prstGeom prst="rect">
                      <a:avLst/>
                    </a:prstGeom>
                    <a:noFill/>
                  </pic:spPr>
                </pic:pic>
              </a:graphicData>
            </a:graphic>
            <wp14:sizeRelH relativeFrom="page">
              <wp14:pctWidth>0</wp14:pctWidth>
            </wp14:sizeRelH>
            <wp14:sizeRelV relativeFrom="page">
              <wp14:pctHeight>0</wp14:pctHeight>
            </wp14:sizeRelV>
          </wp:anchor>
        </w:drawing>
      </w:r>
    </w:p>
    <w:p w:rsidR="00F841F4" w:rsidRDefault="00B544B4">
      <w:pPr>
        <w:tabs>
          <w:tab w:val="left" w:pos="1640"/>
          <w:tab w:val="left" w:pos="680"/>
        </w:tabs>
        <w:spacing w:line="0" w:lineRule="atLeast"/>
        <w:jc w:val="right"/>
        <w:rPr>
          <w:sz w:val="14"/>
        </w:rPr>
      </w:pPr>
      <w:r>
        <w:rPr>
          <w:sz w:val="14"/>
        </w:rPr>
        <w:t xml:space="preserve">                                </w:t>
      </w:r>
      <w:r w:rsidR="009B772D">
        <w:rPr>
          <w:sz w:val="14"/>
        </w:rPr>
        <w:t>Basic %</w:t>
      </w:r>
      <w:r w:rsidR="009B772D">
        <w:rPr>
          <w:rFonts w:ascii="Times New Roman" w:eastAsia="Times New Roman" w:hAnsi="Times New Roman"/>
        </w:rPr>
        <w:tab/>
      </w:r>
      <w:r>
        <w:rPr>
          <w:rFonts w:ascii="Times New Roman" w:eastAsia="Times New Roman" w:hAnsi="Times New Roman"/>
        </w:rPr>
        <w:t xml:space="preserve">    </w:t>
      </w:r>
      <w:r w:rsidR="009B772D">
        <w:rPr>
          <w:sz w:val="14"/>
        </w:rPr>
        <w:t>Proficient %</w:t>
      </w:r>
      <w:r w:rsidR="009B772D">
        <w:rPr>
          <w:rFonts w:ascii="Times New Roman" w:eastAsia="Times New Roman" w:hAnsi="Times New Roman"/>
        </w:rPr>
        <w:tab/>
      </w:r>
      <w:r w:rsidR="009B772D">
        <w:rPr>
          <w:sz w:val="14"/>
        </w:rPr>
        <w:t>Advanced %</w:t>
      </w:r>
    </w:p>
    <w:p w:rsidR="00F841F4" w:rsidRDefault="00F841F4">
      <w:pPr>
        <w:spacing w:line="53"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580"/>
        <w:gridCol w:w="680"/>
        <w:gridCol w:w="3760"/>
        <w:gridCol w:w="2120"/>
      </w:tblGrid>
      <w:tr w:rsidR="00F841F4">
        <w:trPr>
          <w:trHeight w:val="212"/>
        </w:trPr>
        <w:tc>
          <w:tcPr>
            <w:tcW w:w="580" w:type="dxa"/>
            <w:shd w:val="clear" w:color="auto" w:fill="auto"/>
            <w:vAlign w:val="bottom"/>
          </w:tcPr>
          <w:p w:rsidR="00F841F4" w:rsidRDefault="00F841F4">
            <w:pPr>
              <w:spacing w:line="0" w:lineRule="atLeast"/>
              <w:rPr>
                <w:rFonts w:ascii="Times New Roman" w:eastAsia="Times New Roman" w:hAnsi="Times New Roman"/>
                <w:sz w:val="18"/>
              </w:rPr>
            </w:pPr>
          </w:p>
        </w:tc>
        <w:tc>
          <w:tcPr>
            <w:tcW w:w="680" w:type="dxa"/>
            <w:shd w:val="clear" w:color="auto" w:fill="auto"/>
            <w:vAlign w:val="bottom"/>
          </w:tcPr>
          <w:p w:rsidR="00F841F4" w:rsidRDefault="00F841F4">
            <w:pPr>
              <w:spacing w:line="0" w:lineRule="atLeast"/>
              <w:rPr>
                <w:rFonts w:ascii="Times New Roman" w:eastAsia="Times New Roman" w:hAnsi="Times New Roman"/>
                <w:sz w:val="18"/>
              </w:rPr>
            </w:pPr>
          </w:p>
        </w:tc>
        <w:tc>
          <w:tcPr>
            <w:tcW w:w="3760" w:type="dxa"/>
            <w:shd w:val="clear" w:color="auto" w:fill="auto"/>
            <w:vAlign w:val="bottom"/>
          </w:tcPr>
          <w:p w:rsidR="00F841F4" w:rsidRDefault="009B772D">
            <w:pPr>
              <w:spacing w:line="0" w:lineRule="atLeast"/>
              <w:ind w:right="1348"/>
              <w:jc w:val="right"/>
              <w:rPr>
                <w:sz w:val="16"/>
              </w:rPr>
            </w:pPr>
            <w:r>
              <w:rPr>
                <w:sz w:val="16"/>
              </w:rPr>
              <w:t>SCHOOL %</w:t>
            </w:r>
          </w:p>
        </w:tc>
        <w:tc>
          <w:tcPr>
            <w:tcW w:w="2120" w:type="dxa"/>
            <w:shd w:val="clear" w:color="auto" w:fill="auto"/>
            <w:vAlign w:val="bottom"/>
          </w:tcPr>
          <w:p w:rsidR="00F841F4" w:rsidRDefault="009B772D">
            <w:pPr>
              <w:spacing w:line="0" w:lineRule="atLeast"/>
              <w:ind w:left="1420"/>
              <w:rPr>
                <w:w w:val="96"/>
                <w:sz w:val="16"/>
              </w:rPr>
            </w:pPr>
            <w:r>
              <w:rPr>
                <w:w w:val="96"/>
                <w:sz w:val="16"/>
              </w:rPr>
              <w:t>COUNTY %</w:t>
            </w:r>
          </w:p>
        </w:tc>
      </w:tr>
      <w:tr w:rsidR="00F841F4">
        <w:trPr>
          <w:trHeight w:val="218"/>
        </w:trPr>
        <w:tc>
          <w:tcPr>
            <w:tcW w:w="580" w:type="dxa"/>
            <w:vMerge w:val="restart"/>
            <w:shd w:val="clear" w:color="auto" w:fill="auto"/>
            <w:textDirection w:val="btLr"/>
            <w:vAlign w:val="bottom"/>
          </w:tcPr>
          <w:p w:rsidR="00F841F4" w:rsidRDefault="009B772D">
            <w:pPr>
              <w:spacing w:line="0" w:lineRule="atLeast"/>
              <w:ind w:left="68"/>
              <w:rPr>
                <w:b/>
                <w:w w:val="71"/>
                <w:sz w:val="19"/>
              </w:rPr>
            </w:pPr>
            <w:r>
              <w:rPr>
                <w:b/>
                <w:w w:val="71"/>
                <w:sz w:val="19"/>
              </w:rPr>
              <w:t>Science</w:t>
            </w:r>
          </w:p>
        </w:tc>
        <w:tc>
          <w:tcPr>
            <w:tcW w:w="4440" w:type="dxa"/>
            <w:gridSpan w:val="2"/>
            <w:shd w:val="clear" w:color="auto" w:fill="auto"/>
            <w:vAlign w:val="bottom"/>
          </w:tcPr>
          <w:p w:rsidR="00F841F4" w:rsidRDefault="009B772D">
            <w:pPr>
              <w:spacing w:line="0" w:lineRule="atLeast"/>
              <w:ind w:right="3428"/>
              <w:jc w:val="right"/>
              <w:rPr>
                <w:rFonts w:ascii="Arial" w:eastAsia="Arial" w:hAnsi="Arial"/>
                <w:sz w:val="16"/>
              </w:rPr>
            </w:pPr>
            <w:r>
              <w:rPr>
                <w:rFonts w:ascii="Arial" w:eastAsia="Arial" w:hAnsi="Arial"/>
                <w:sz w:val="16"/>
              </w:rPr>
              <w:t>GRADE</w:t>
            </w:r>
          </w:p>
        </w:tc>
        <w:tc>
          <w:tcPr>
            <w:tcW w:w="2120" w:type="dxa"/>
            <w:shd w:val="clear" w:color="auto" w:fill="auto"/>
            <w:vAlign w:val="bottom"/>
          </w:tcPr>
          <w:p w:rsidR="00F841F4" w:rsidRDefault="00F841F4">
            <w:pPr>
              <w:spacing w:line="0" w:lineRule="atLeast"/>
              <w:rPr>
                <w:rFonts w:ascii="Times New Roman" w:eastAsia="Times New Roman" w:hAnsi="Times New Roman"/>
                <w:sz w:val="18"/>
              </w:rPr>
            </w:pPr>
          </w:p>
        </w:tc>
      </w:tr>
      <w:tr w:rsidR="00F841F4">
        <w:trPr>
          <w:trHeight w:val="201"/>
        </w:trPr>
        <w:tc>
          <w:tcPr>
            <w:tcW w:w="580" w:type="dxa"/>
            <w:vMerge/>
            <w:shd w:val="clear" w:color="auto" w:fill="auto"/>
            <w:vAlign w:val="bottom"/>
          </w:tcPr>
          <w:p w:rsidR="00F841F4" w:rsidRDefault="00F841F4">
            <w:pPr>
              <w:spacing w:line="0" w:lineRule="atLeast"/>
              <w:rPr>
                <w:rFonts w:ascii="Times New Roman" w:eastAsia="Times New Roman" w:hAnsi="Times New Roman"/>
                <w:sz w:val="17"/>
              </w:rPr>
            </w:pPr>
          </w:p>
        </w:tc>
        <w:tc>
          <w:tcPr>
            <w:tcW w:w="680" w:type="dxa"/>
            <w:vMerge w:val="restart"/>
            <w:shd w:val="clear" w:color="auto" w:fill="auto"/>
            <w:vAlign w:val="bottom"/>
          </w:tcPr>
          <w:p w:rsidR="00F841F4" w:rsidRDefault="009B772D">
            <w:pPr>
              <w:spacing w:line="0" w:lineRule="atLeast"/>
              <w:jc w:val="right"/>
              <w:rPr>
                <w:rFonts w:ascii="Arial" w:eastAsia="Arial" w:hAnsi="Arial"/>
                <w:b/>
                <w:sz w:val="14"/>
              </w:rPr>
            </w:pPr>
            <w:r>
              <w:rPr>
                <w:rFonts w:ascii="Arial" w:eastAsia="Arial" w:hAnsi="Arial"/>
                <w:b/>
                <w:sz w:val="14"/>
              </w:rPr>
              <w:t>5</w:t>
            </w:r>
          </w:p>
        </w:tc>
        <w:tc>
          <w:tcPr>
            <w:tcW w:w="3760" w:type="dxa"/>
            <w:vMerge w:val="restart"/>
            <w:shd w:val="clear" w:color="auto" w:fill="auto"/>
            <w:vAlign w:val="bottom"/>
          </w:tcPr>
          <w:p w:rsidR="00F841F4" w:rsidRDefault="009B772D">
            <w:pPr>
              <w:spacing w:line="0" w:lineRule="atLeast"/>
              <w:ind w:right="3348"/>
              <w:jc w:val="right"/>
              <w:rPr>
                <w:rFonts w:ascii="Arial" w:eastAsia="Arial" w:hAnsi="Arial"/>
                <w:b/>
                <w:sz w:val="14"/>
              </w:rPr>
            </w:pPr>
            <w:r>
              <w:rPr>
                <w:rFonts w:ascii="Arial" w:eastAsia="Arial" w:hAnsi="Arial"/>
                <w:b/>
                <w:sz w:val="14"/>
              </w:rPr>
              <w:t>2016</w:t>
            </w:r>
          </w:p>
        </w:tc>
        <w:tc>
          <w:tcPr>
            <w:tcW w:w="2120" w:type="dxa"/>
            <w:shd w:val="clear" w:color="auto" w:fill="auto"/>
            <w:vAlign w:val="bottom"/>
          </w:tcPr>
          <w:p w:rsidR="00F841F4" w:rsidRDefault="00F841F4">
            <w:pPr>
              <w:spacing w:line="0" w:lineRule="atLeast"/>
              <w:rPr>
                <w:rFonts w:ascii="Times New Roman" w:eastAsia="Times New Roman" w:hAnsi="Times New Roman"/>
                <w:sz w:val="17"/>
              </w:rPr>
            </w:pPr>
          </w:p>
        </w:tc>
      </w:tr>
      <w:tr w:rsidR="00F841F4">
        <w:trPr>
          <w:trHeight w:val="30"/>
        </w:trPr>
        <w:tc>
          <w:tcPr>
            <w:tcW w:w="580" w:type="dxa"/>
            <w:shd w:val="clear" w:color="auto" w:fill="auto"/>
            <w:vAlign w:val="bottom"/>
          </w:tcPr>
          <w:p w:rsidR="00F841F4" w:rsidRDefault="00F841F4">
            <w:pPr>
              <w:spacing w:line="0" w:lineRule="atLeast"/>
              <w:rPr>
                <w:rFonts w:ascii="Times New Roman" w:eastAsia="Times New Roman" w:hAnsi="Times New Roman"/>
                <w:sz w:val="2"/>
              </w:rPr>
            </w:pPr>
          </w:p>
        </w:tc>
        <w:tc>
          <w:tcPr>
            <w:tcW w:w="680" w:type="dxa"/>
            <w:vMerge/>
            <w:shd w:val="clear" w:color="auto" w:fill="auto"/>
            <w:vAlign w:val="bottom"/>
          </w:tcPr>
          <w:p w:rsidR="00F841F4" w:rsidRDefault="00F841F4">
            <w:pPr>
              <w:spacing w:line="0" w:lineRule="atLeast"/>
              <w:rPr>
                <w:rFonts w:ascii="Times New Roman" w:eastAsia="Times New Roman" w:hAnsi="Times New Roman"/>
                <w:sz w:val="2"/>
              </w:rPr>
            </w:pPr>
          </w:p>
        </w:tc>
        <w:tc>
          <w:tcPr>
            <w:tcW w:w="3760" w:type="dxa"/>
            <w:vMerge/>
            <w:shd w:val="clear" w:color="auto" w:fill="auto"/>
            <w:vAlign w:val="bottom"/>
          </w:tcPr>
          <w:p w:rsidR="00F841F4" w:rsidRDefault="00F841F4">
            <w:pPr>
              <w:spacing w:line="0" w:lineRule="atLeast"/>
              <w:rPr>
                <w:rFonts w:ascii="Times New Roman" w:eastAsia="Times New Roman" w:hAnsi="Times New Roman"/>
                <w:sz w:val="2"/>
              </w:rPr>
            </w:pPr>
          </w:p>
        </w:tc>
        <w:tc>
          <w:tcPr>
            <w:tcW w:w="2120" w:type="dxa"/>
            <w:shd w:val="clear" w:color="auto" w:fill="auto"/>
            <w:vAlign w:val="bottom"/>
          </w:tcPr>
          <w:p w:rsidR="00F841F4" w:rsidRDefault="00F841F4">
            <w:pPr>
              <w:spacing w:line="0" w:lineRule="atLeast"/>
              <w:rPr>
                <w:rFonts w:ascii="Times New Roman" w:eastAsia="Times New Roman" w:hAnsi="Times New Roman"/>
                <w:sz w:val="2"/>
              </w:rPr>
            </w:pPr>
          </w:p>
        </w:tc>
      </w:tr>
      <w:tr w:rsidR="00F841F4">
        <w:trPr>
          <w:trHeight w:val="288"/>
        </w:trPr>
        <w:tc>
          <w:tcPr>
            <w:tcW w:w="580" w:type="dxa"/>
            <w:shd w:val="clear" w:color="auto" w:fill="auto"/>
            <w:vAlign w:val="bottom"/>
          </w:tcPr>
          <w:p w:rsidR="00F841F4" w:rsidRDefault="00F841F4">
            <w:pPr>
              <w:spacing w:line="0" w:lineRule="atLeast"/>
              <w:rPr>
                <w:rFonts w:ascii="Times New Roman" w:eastAsia="Times New Roman" w:hAnsi="Times New Roman"/>
                <w:sz w:val="24"/>
              </w:rPr>
            </w:pPr>
          </w:p>
        </w:tc>
        <w:tc>
          <w:tcPr>
            <w:tcW w:w="680" w:type="dxa"/>
            <w:shd w:val="clear" w:color="auto" w:fill="auto"/>
            <w:vAlign w:val="bottom"/>
          </w:tcPr>
          <w:p w:rsidR="00F841F4" w:rsidRDefault="00F841F4">
            <w:pPr>
              <w:spacing w:line="0" w:lineRule="atLeast"/>
              <w:rPr>
                <w:rFonts w:ascii="Times New Roman" w:eastAsia="Times New Roman" w:hAnsi="Times New Roman"/>
                <w:sz w:val="24"/>
              </w:rPr>
            </w:pPr>
          </w:p>
        </w:tc>
        <w:tc>
          <w:tcPr>
            <w:tcW w:w="3760" w:type="dxa"/>
            <w:shd w:val="clear" w:color="auto" w:fill="auto"/>
            <w:vAlign w:val="bottom"/>
          </w:tcPr>
          <w:p w:rsidR="00F841F4" w:rsidRDefault="009B772D">
            <w:pPr>
              <w:spacing w:line="0" w:lineRule="atLeast"/>
              <w:ind w:right="3348"/>
              <w:jc w:val="right"/>
              <w:rPr>
                <w:rFonts w:ascii="Arial" w:eastAsia="Arial" w:hAnsi="Arial"/>
                <w:sz w:val="14"/>
              </w:rPr>
            </w:pPr>
            <w:r>
              <w:rPr>
                <w:rFonts w:ascii="Arial" w:eastAsia="Arial" w:hAnsi="Arial"/>
                <w:sz w:val="14"/>
              </w:rPr>
              <w:t>2015</w:t>
            </w:r>
          </w:p>
        </w:tc>
        <w:tc>
          <w:tcPr>
            <w:tcW w:w="2120" w:type="dxa"/>
            <w:shd w:val="clear" w:color="auto" w:fill="auto"/>
            <w:vAlign w:val="bottom"/>
          </w:tcPr>
          <w:p w:rsidR="00F841F4" w:rsidRDefault="00F841F4">
            <w:pPr>
              <w:spacing w:line="0" w:lineRule="atLeast"/>
              <w:rPr>
                <w:rFonts w:ascii="Times New Roman" w:eastAsia="Times New Roman" w:hAnsi="Times New Roman"/>
                <w:sz w:val="24"/>
              </w:rPr>
            </w:pPr>
          </w:p>
        </w:tc>
      </w:tr>
      <w:tr w:rsidR="00F841F4">
        <w:trPr>
          <w:trHeight w:val="288"/>
        </w:trPr>
        <w:tc>
          <w:tcPr>
            <w:tcW w:w="580" w:type="dxa"/>
            <w:shd w:val="clear" w:color="auto" w:fill="auto"/>
            <w:vAlign w:val="bottom"/>
          </w:tcPr>
          <w:p w:rsidR="00F841F4" w:rsidRDefault="00F841F4">
            <w:pPr>
              <w:spacing w:line="0" w:lineRule="atLeast"/>
              <w:rPr>
                <w:rFonts w:ascii="Times New Roman" w:eastAsia="Times New Roman" w:hAnsi="Times New Roman"/>
                <w:sz w:val="24"/>
              </w:rPr>
            </w:pPr>
          </w:p>
        </w:tc>
        <w:tc>
          <w:tcPr>
            <w:tcW w:w="680" w:type="dxa"/>
            <w:shd w:val="clear" w:color="auto" w:fill="auto"/>
            <w:vAlign w:val="bottom"/>
          </w:tcPr>
          <w:p w:rsidR="00F841F4" w:rsidRDefault="009B772D">
            <w:pPr>
              <w:spacing w:line="0" w:lineRule="atLeast"/>
              <w:jc w:val="right"/>
              <w:rPr>
                <w:rFonts w:ascii="Arial" w:eastAsia="Arial" w:hAnsi="Arial"/>
                <w:b/>
                <w:sz w:val="14"/>
              </w:rPr>
            </w:pPr>
            <w:r>
              <w:rPr>
                <w:rFonts w:ascii="Arial" w:eastAsia="Arial" w:hAnsi="Arial"/>
                <w:b/>
                <w:sz w:val="14"/>
              </w:rPr>
              <w:t>8</w:t>
            </w:r>
          </w:p>
        </w:tc>
        <w:tc>
          <w:tcPr>
            <w:tcW w:w="3760" w:type="dxa"/>
            <w:shd w:val="clear" w:color="auto" w:fill="auto"/>
            <w:vAlign w:val="bottom"/>
          </w:tcPr>
          <w:p w:rsidR="00F841F4" w:rsidRDefault="009B772D">
            <w:pPr>
              <w:spacing w:line="0" w:lineRule="atLeast"/>
              <w:ind w:right="3348"/>
              <w:jc w:val="right"/>
              <w:rPr>
                <w:rFonts w:ascii="Arial" w:eastAsia="Arial" w:hAnsi="Arial"/>
                <w:b/>
                <w:sz w:val="14"/>
              </w:rPr>
            </w:pPr>
            <w:r>
              <w:rPr>
                <w:rFonts w:ascii="Arial" w:eastAsia="Arial" w:hAnsi="Arial"/>
                <w:b/>
                <w:sz w:val="14"/>
              </w:rPr>
              <w:t>2016</w:t>
            </w:r>
          </w:p>
        </w:tc>
        <w:tc>
          <w:tcPr>
            <w:tcW w:w="2120" w:type="dxa"/>
            <w:shd w:val="clear" w:color="auto" w:fill="auto"/>
            <w:vAlign w:val="bottom"/>
          </w:tcPr>
          <w:p w:rsidR="00F841F4" w:rsidRDefault="00F841F4">
            <w:pPr>
              <w:spacing w:line="0" w:lineRule="atLeast"/>
              <w:rPr>
                <w:rFonts w:ascii="Times New Roman" w:eastAsia="Times New Roman" w:hAnsi="Times New Roman"/>
                <w:sz w:val="24"/>
              </w:rPr>
            </w:pPr>
          </w:p>
        </w:tc>
      </w:tr>
      <w:tr w:rsidR="00F841F4">
        <w:trPr>
          <w:trHeight w:val="287"/>
        </w:trPr>
        <w:tc>
          <w:tcPr>
            <w:tcW w:w="580" w:type="dxa"/>
            <w:shd w:val="clear" w:color="auto" w:fill="auto"/>
            <w:vAlign w:val="bottom"/>
          </w:tcPr>
          <w:p w:rsidR="00F841F4" w:rsidRDefault="00F841F4">
            <w:pPr>
              <w:spacing w:line="0" w:lineRule="atLeast"/>
              <w:rPr>
                <w:rFonts w:ascii="Times New Roman" w:eastAsia="Times New Roman" w:hAnsi="Times New Roman"/>
                <w:sz w:val="24"/>
              </w:rPr>
            </w:pPr>
          </w:p>
        </w:tc>
        <w:tc>
          <w:tcPr>
            <w:tcW w:w="680" w:type="dxa"/>
            <w:shd w:val="clear" w:color="auto" w:fill="auto"/>
            <w:vAlign w:val="bottom"/>
          </w:tcPr>
          <w:p w:rsidR="00F841F4" w:rsidRDefault="00F841F4">
            <w:pPr>
              <w:spacing w:line="0" w:lineRule="atLeast"/>
              <w:rPr>
                <w:rFonts w:ascii="Times New Roman" w:eastAsia="Times New Roman" w:hAnsi="Times New Roman"/>
                <w:sz w:val="24"/>
              </w:rPr>
            </w:pPr>
          </w:p>
        </w:tc>
        <w:tc>
          <w:tcPr>
            <w:tcW w:w="3760" w:type="dxa"/>
            <w:shd w:val="clear" w:color="auto" w:fill="auto"/>
            <w:vAlign w:val="bottom"/>
          </w:tcPr>
          <w:p w:rsidR="00F841F4" w:rsidRDefault="009B772D">
            <w:pPr>
              <w:spacing w:line="0" w:lineRule="atLeast"/>
              <w:ind w:right="3348"/>
              <w:jc w:val="right"/>
              <w:rPr>
                <w:rFonts w:ascii="Arial" w:eastAsia="Arial" w:hAnsi="Arial"/>
                <w:sz w:val="14"/>
              </w:rPr>
            </w:pPr>
            <w:r>
              <w:rPr>
                <w:rFonts w:ascii="Arial" w:eastAsia="Arial" w:hAnsi="Arial"/>
                <w:sz w:val="14"/>
              </w:rPr>
              <w:t>2015</w:t>
            </w:r>
          </w:p>
        </w:tc>
        <w:tc>
          <w:tcPr>
            <w:tcW w:w="2120" w:type="dxa"/>
            <w:shd w:val="clear" w:color="auto" w:fill="auto"/>
            <w:vAlign w:val="bottom"/>
          </w:tcPr>
          <w:p w:rsidR="00F841F4" w:rsidRDefault="00F841F4">
            <w:pPr>
              <w:spacing w:line="0" w:lineRule="atLeast"/>
              <w:rPr>
                <w:rFonts w:ascii="Times New Roman" w:eastAsia="Times New Roman" w:hAnsi="Times New Roman"/>
                <w:sz w:val="24"/>
              </w:rPr>
            </w:pPr>
          </w:p>
        </w:tc>
      </w:tr>
    </w:tbl>
    <w:p w:rsidR="00F841F4" w:rsidRDefault="00282661">
      <w:pPr>
        <w:spacing w:line="200"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655168" behindDoc="1" locked="0" layoutInCell="0" allowOverlap="1" wp14:anchorId="4D1EEF47" wp14:editId="36CE54FB">
            <wp:simplePos x="0" y="0"/>
            <wp:positionH relativeFrom="column">
              <wp:posOffset>1092200</wp:posOffset>
            </wp:positionH>
            <wp:positionV relativeFrom="paragraph">
              <wp:posOffset>-793115</wp:posOffset>
            </wp:positionV>
            <wp:extent cx="4185920" cy="1043940"/>
            <wp:effectExtent l="0" t="0" r="5080" b="3810"/>
            <wp:wrapNone/>
            <wp:docPr id="8" name="Picture 8" descr="In 2016 for grade 5 Maiden choice had Not enough data&#10;In 2016 for grade 8 Maiden choice had Not enough data&#10;The County had 43.7% Basic, 49.1% Proficient, 7.2% Advanced for Grade 5" title="School and county performance in ALT-MSA Science In grades 5 and 8 for the years 2016 and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85920" cy="1043940"/>
                    </a:xfrm>
                    <a:prstGeom prst="rect">
                      <a:avLst/>
                    </a:prstGeom>
                    <a:noFill/>
                  </pic:spPr>
                </pic:pic>
              </a:graphicData>
            </a:graphic>
            <wp14:sizeRelH relativeFrom="page">
              <wp14:pctWidth>0</wp14:pctWidth>
            </wp14:sizeRelH>
            <wp14:sizeRelV relativeFrom="page">
              <wp14:pctHeight>0</wp14:pctHeight>
            </wp14:sizeRelV>
          </wp:anchor>
        </w:drawing>
      </w:r>
    </w:p>
    <w:p w:rsidR="00F841F4" w:rsidRDefault="00F841F4">
      <w:pPr>
        <w:spacing w:line="200" w:lineRule="exact"/>
        <w:rPr>
          <w:rFonts w:ascii="Times New Roman" w:eastAsia="Times New Roman" w:hAnsi="Times New Roman"/>
        </w:rPr>
      </w:pPr>
    </w:p>
    <w:p w:rsidR="00F841F4" w:rsidRDefault="00F841F4">
      <w:pPr>
        <w:spacing w:line="200" w:lineRule="exact"/>
        <w:rPr>
          <w:rFonts w:ascii="Times New Roman" w:eastAsia="Times New Roman" w:hAnsi="Times New Roman"/>
        </w:rPr>
      </w:pPr>
    </w:p>
    <w:p w:rsidR="00F841F4" w:rsidRDefault="00F841F4">
      <w:pPr>
        <w:spacing w:line="236" w:lineRule="exact"/>
        <w:rPr>
          <w:rFonts w:ascii="Times New Roman" w:eastAsia="Times New Roman" w:hAnsi="Times New Roman"/>
        </w:rPr>
      </w:pPr>
    </w:p>
    <w:p w:rsidR="00F841F4" w:rsidRDefault="009B772D">
      <w:pPr>
        <w:spacing w:line="0" w:lineRule="atLeast"/>
        <w:ind w:left="4640"/>
        <w:rPr>
          <w:sz w:val="12"/>
        </w:rPr>
      </w:pPr>
      <w:r>
        <w:rPr>
          <w:sz w:val="12"/>
        </w:rPr>
        <w:t>͞Ύ͟ indicates no students or fewer than 10 students in category.</w:t>
      </w:r>
    </w:p>
    <w:p w:rsidR="00F841F4" w:rsidRDefault="009B772D">
      <w:pPr>
        <w:spacing w:line="200" w:lineRule="exact"/>
        <w:rPr>
          <w:rFonts w:ascii="Times New Roman" w:eastAsia="Times New Roman" w:hAnsi="Times New Roman"/>
        </w:rPr>
      </w:pPr>
      <w:r>
        <w:rPr>
          <w:sz w:val="12"/>
        </w:rPr>
        <w:br w:type="column"/>
      </w:r>
    </w:p>
    <w:p w:rsidR="00F841F4" w:rsidRDefault="00F841F4">
      <w:pPr>
        <w:spacing w:line="200" w:lineRule="exact"/>
        <w:rPr>
          <w:rFonts w:ascii="Times New Roman" w:eastAsia="Times New Roman" w:hAnsi="Times New Roman"/>
        </w:rPr>
      </w:pPr>
    </w:p>
    <w:p w:rsidR="00F841F4" w:rsidRDefault="00F841F4">
      <w:pPr>
        <w:spacing w:line="200" w:lineRule="exact"/>
        <w:rPr>
          <w:rFonts w:ascii="Times New Roman" w:eastAsia="Times New Roman" w:hAnsi="Times New Roman"/>
        </w:rPr>
      </w:pPr>
    </w:p>
    <w:p w:rsidR="00F841F4" w:rsidRDefault="00F841F4">
      <w:pPr>
        <w:spacing w:line="200" w:lineRule="exact"/>
        <w:rPr>
          <w:rFonts w:ascii="Times New Roman" w:eastAsia="Times New Roman" w:hAnsi="Times New Roman"/>
        </w:rPr>
      </w:pPr>
    </w:p>
    <w:p w:rsidR="00F841F4" w:rsidRDefault="00F841F4">
      <w:pPr>
        <w:spacing w:line="200" w:lineRule="exact"/>
        <w:rPr>
          <w:rFonts w:ascii="Times New Roman" w:eastAsia="Times New Roman" w:hAnsi="Times New Roman"/>
        </w:rPr>
      </w:pPr>
    </w:p>
    <w:p w:rsidR="00F841F4" w:rsidRDefault="00F841F4">
      <w:pPr>
        <w:spacing w:line="322" w:lineRule="exact"/>
        <w:rPr>
          <w:rFonts w:ascii="Times New Roman" w:eastAsia="Times New Roman" w:hAnsi="Times New Roman"/>
        </w:rPr>
      </w:pPr>
    </w:p>
    <w:p w:rsidR="00F841F4" w:rsidRDefault="009B772D">
      <w:pPr>
        <w:spacing w:line="0" w:lineRule="atLeast"/>
        <w:jc w:val="right"/>
        <w:rPr>
          <w:sz w:val="16"/>
        </w:rPr>
      </w:pPr>
      <w:r>
        <w:rPr>
          <w:sz w:val="16"/>
        </w:rPr>
        <w:t>STATE %</w:t>
      </w:r>
    </w:p>
    <w:p w:rsidR="00F841F4" w:rsidRDefault="00282661">
      <w:pPr>
        <w:spacing w:line="200" w:lineRule="exact"/>
        <w:rPr>
          <w:rFonts w:ascii="Times New Roman" w:eastAsia="Times New Roman" w:hAnsi="Times New Roman"/>
        </w:rPr>
      </w:pPr>
      <w:r>
        <w:rPr>
          <w:noProof/>
          <w:sz w:val="16"/>
        </w:rPr>
        <w:drawing>
          <wp:anchor distT="0" distB="0" distL="114300" distR="114300" simplePos="0" relativeHeight="251656192" behindDoc="1" locked="0" layoutInCell="0" allowOverlap="1" wp14:anchorId="249EE106" wp14:editId="7E2B73B9">
            <wp:simplePos x="0" y="0"/>
            <wp:positionH relativeFrom="column">
              <wp:posOffset>-829310</wp:posOffset>
            </wp:positionH>
            <wp:positionV relativeFrom="paragraph">
              <wp:posOffset>20320</wp:posOffset>
            </wp:positionV>
            <wp:extent cx="1962785" cy="1043940"/>
            <wp:effectExtent l="0" t="0" r="0" b="3810"/>
            <wp:wrapNone/>
            <wp:docPr id="9" name="Picture 9" descr="The state had 39.8% Basic, 51.4% Proficient, 8.8% Advanced" title="State performance in MSA Science In grades 5 and 8 for the years 2016 and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2785" cy="1043940"/>
                    </a:xfrm>
                    <a:prstGeom prst="rect">
                      <a:avLst/>
                    </a:prstGeom>
                    <a:noFill/>
                  </pic:spPr>
                </pic:pic>
              </a:graphicData>
            </a:graphic>
            <wp14:sizeRelH relativeFrom="page">
              <wp14:pctWidth>0</wp14:pctWidth>
            </wp14:sizeRelH>
            <wp14:sizeRelV relativeFrom="page">
              <wp14:pctHeight>0</wp14:pctHeight>
            </wp14:sizeRelV>
          </wp:anchor>
        </w:drawing>
      </w:r>
    </w:p>
    <w:p w:rsidR="00F841F4" w:rsidRDefault="00F841F4">
      <w:pPr>
        <w:spacing w:line="200" w:lineRule="exact"/>
        <w:rPr>
          <w:rFonts w:ascii="Times New Roman" w:eastAsia="Times New Roman" w:hAnsi="Times New Roman"/>
        </w:rPr>
      </w:pPr>
    </w:p>
    <w:p w:rsidR="00F841F4" w:rsidRDefault="00F841F4">
      <w:pPr>
        <w:spacing w:line="200" w:lineRule="exact"/>
        <w:rPr>
          <w:rFonts w:ascii="Times New Roman" w:eastAsia="Times New Roman" w:hAnsi="Times New Roman"/>
        </w:rPr>
      </w:pPr>
    </w:p>
    <w:p w:rsidR="00F841F4" w:rsidRDefault="00F841F4">
      <w:pPr>
        <w:spacing w:line="200" w:lineRule="exact"/>
        <w:rPr>
          <w:rFonts w:ascii="Times New Roman" w:eastAsia="Times New Roman" w:hAnsi="Times New Roman"/>
        </w:rPr>
      </w:pPr>
    </w:p>
    <w:p w:rsidR="00F841F4" w:rsidRDefault="00F841F4">
      <w:pPr>
        <w:spacing w:line="200" w:lineRule="exact"/>
        <w:rPr>
          <w:rFonts w:ascii="Times New Roman" w:eastAsia="Times New Roman" w:hAnsi="Times New Roman"/>
        </w:rPr>
      </w:pPr>
    </w:p>
    <w:p w:rsidR="00F841F4" w:rsidRDefault="00F841F4">
      <w:pPr>
        <w:spacing w:line="200" w:lineRule="exact"/>
        <w:rPr>
          <w:rFonts w:ascii="Times New Roman" w:eastAsia="Times New Roman" w:hAnsi="Times New Roman"/>
        </w:rPr>
      </w:pPr>
    </w:p>
    <w:p w:rsidR="00F841F4" w:rsidRDefault="00F841F4">
      <w:pPr>
        <w:spacing w:line="200" w:lineRule="exact"/>
        <w:rPr>
          <w:rFonts w:ascii="Times New Roman" w:eastAsia="Times New Roman" w:hAnsi="Times New Roman"/>
        </w:rPr>
      </w:pPr>
    </w:p>
    <w:p w:rsidR="00F841F4" w:rsidRDefault="00F841F4">
      <w:pPr>
        <w:spacing w:line="200" w:lineRule="exact"/>
        <w:rPr>
          <w:rFonts w:ascii="Times New Roman" w:eastAsia="Times New Roman" w:hAnsi="Times New Roman"/>
        </w:rPr>
      </w:pPr>
    </w:p>
    <w:p w:rsidR="00F841F4" w:rsidRDefault="00F841F4">
      <w:pPr>
        <w:spacing w:line="200" w:lineRule="exact"/>
        <w:rPr>
          <w:rFonts w:ascii="Times New Roman" w:eastAsia="Times New Roman" w:hAnsi="Times New Roman"/>
        </w:rPr>
      </w:pPr>
    </w:p>
    <w:p w:rsidR="00F841F4" w:rsidRDefault="00F841F4">
      <w:pPr>
        <w:spacing w:line="200" w:lineRule="exact"/>
        <w:rPr>
          <w:rFonts w:ascii="Times New Roman" w:eastAsia="Times New Roman" w:hAnsi="Times New Roman"/>
        </w:rPr>
      </w:pPr>
    </w:p>
    <w:p w:rsidR="00F841F4" w:rsidRDefault="00F841F4">
      <w:pPr>
        <w:spacing w:line="200" w:lineRule="exact"/>
        <w:rPr>
          <w:rFonts w:ascii="Times New Roman" w:eastAsia="Times New Roman" w:hAnsi="Times New Roman"/>
        </w:rPr>
      </w:pPr>
    </w:p>
    <w:p w:rsidR="00F841F4" w:rsidRDefault="00F841F4">
      <w:pPr>
        <w:spacing w:line="200" w:lineRule="exact"/>
        <w:rPr>
          <w:rFonts w:ascii="Times New Roman" w:eastAsia="Times New Roman" w:hAnsi="Times New Roman"/>
        </w:rPr>
      </w:pPr>
    </w:p>
    <w:p w:rsidR="00F841F4" w:rsidRDefault="00F841F4">
      <w:pPr>
        <w:spacing w:line="200" w:lineRule="exact"/>
        <w:rPr>
          <w:rFonts w:ascii="Times New Roman" w:eastAsia="Times New Roman" w:hAnsi="Times New Roman"/>
        </w:rPr>
      </w:pPr>
    </w:p>
    <w:p w:rsidR="00F841F4" w:rsidRDefault="00F841F4">
      <w:pPr>
        <w:spacing w:line="207" w:lineRule="exact"/>
        <w:rPr>
          <w:rFonts w:ascii="Times New Roman" w:eastAsia="Times New Roman" w:hAnsi="Times New Roman"/>
        </w:rPr>
      </w:pPr>
    </w:p>
    <w:p w:rsidR="00F841F4" w:rsidRDefault="005952E9">
      <w:pPr>
        <w:spacing w:line="0" w:lineRule="atLeast"/>
        <w:rPr>
          <w:sz w:val="16"/>
        </w:rPr>
      </w:pPr>
      <w:r>
        <w:rPr>
          <w:noProof/>
          <w:sz w:val="16"/>
        </w:rPr>
        <w:drawing>
          <wp:anchor distT="0" distB="0" distL="114300" distR="114300" simplePos="0" relativeHeight="251657216" behindDoc="1" locked="0" layoutInCell="0" allowOverlap="1" wp14:anchorId="74E07B4B" wp14:editId="62E6E4F4">
            <wp:simplePos x="0" y="0"/>
            <wp:positionH relativeFrom="column">
              <wp:posOffset>-619760</wp:posOffset>
            </wp:positionH>
            <wp:positionV relativeFrom="paragraph">
              <wp:posOffset>135890</wp:posOffset>
            </wp:positionV>
            <wp:extent cx="1949450" cy="1043940"/>
            <wp:effectExtent l="0" t="0" r="0" b="3810"/>
            <wp:wrapNone/>
            <wp:docPr id="10" name="Picture 10" descr="The state had 24.2% Basic, 43.6% Proficient, 32.2% Advanced" title="State performance in ALT-MSA Science In grades 5 and 8 for the years 2016 and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9450" cy="1043940"/>
                    </a:xfrm>
                    <a:prstGeom prst="rect">
                      <a:avLst/>
                    </a:prstGeom>
                    <a:noFill/>
                  </pic:spPr>
                </pic:pic>
              </a:graphicData>
            </a:graphic>
            <wp14:sizeRelH relativeFrom="page">
              <wp14:pctWidth>0</wp14:pctWidth>
            </wp14:sizeRelH>
            <wp14:sizeRelV relativeFrom="page">
              <wp14:pctHeight>0</wp14:pctHeight>
            </wp14:sizeRelV>
          </wp:anchor>
        </w:drawing>
      </w:r>
      <w:r w:rsidR="009B772D">
        <w:rPr>
          <w:sz w:val="16"/>
        </w:rPr>
        <w:t>STATE %</w:t>
      </w:r>
    </w:p>
    <w:p w:rsidR="00F841F4" w:rsidRDefault="00F841F4">
      <w:pPr>
        <w:spacing w:line="0" w:lineRule="atLeast"/>
        <w:rPr>
          <w:sz w:val="16"/>
        </w:rPr>
        <w:sectPr w:rsidR="00F841F4">
          <w:pgSz w:w="12240" w:h="15909"/>
          <w:pgMar w:top="8" w:right="1240" w:bottom="0" w:left="180" w:header="0" w:footer="0" w:gutter="0"/>
          <w:cols w:num="2" w:space="0" w:equalWidth="0">
            <w:col w:w="8040" w:space="2140"/>
            <w:col w:w="640"/>
          </w:cols>
          <w:docGrid w:linePitch="360"/>
        </w:sectPr>
      </w:pPr>
    </w:p>
    <w:p w:rsidR="00F841F4" w:rsidRDefault="00F841F4">
      <w:pPr>
        <w:spacing w:line="152" w:lineRule="exact"/>
        <w:rPr>
          <w:rFonts w:ascii="Times New Roman" w:eastAsia="Times New Roman" w:hAnsi="Times New Roman"/>
        </w:rPr>
      </w:pPr>
    </w:p>
    <w:p w:rsidR="00F841F4" w:rsidRDefault="009B772D">
      <w:pPr>
        <w:spacing w:line="0" w:lineRule="atLeast"/>
        <w:ind w:left="40"/>
        <w:rPr>
          <w:b/>
          <w:sz w:val="28"/>
        </w:rPr>
      </w:pPr>
      <w:r>
        <w:rPr>
          <w:b/>
          <w:sz w:val="28"/>
        </w:rPr>
        <w:t>Maryland School Assessment (MSA) Science</w:t>
      </w:r>
    </w:p>
    <w:p w:rsidR="00F841F4" w:rsidRDefault="00F841F4">
      <w:pPr>
        <w:spacing w:line="32" w:lineRule="exact"/>
        <w:rPr>
          <w:rFonts w:ascii="Times New Roman" w:eastAsia="Times New Roman" w:hAnsi="Times New Roman"/>
        </w:rPr>
      </w:pPr>
    </w:p>
    <w:p w:rsidR="00F841F4" w:rsidRDefault="009B772D">
      <w:pPr>
        <w:spacing w:line="239" w:lineRule="auto"/>
        <w:ind w:left="40" w:right="260"/>
        <w:jc w:val="both"/>
        <w:rPr>
          <w:sz w:val="18"/>
        </w:rPr>
      </w:pPr>
      <w:r>
        <w:rPr>
          <w:sz w:val="18"/>
        </w:rPr>
        <w:t>The MSA measures what students in grades 5 and 8 know about Science. High school performance is measured by the Biology* High School Assessment (HSA). Performance is reported as the percent of students in each grade who achieved the Basic, Proficient, or Advanced standard. All students should be achieving at the Proficient or Advanced standard.</w:t>
      </w:r>
    </w:p>
    <w:p w:rsidR="00F841F4" w:rsidRDefault="00F841F4">
      <w:pPr>
        <w:spacing w:line="180" w:lineRule="exact"/>
        <w:rPr>
          <w:rFonts w:ascii="Times New Roman" w:eastAsia="Times New Roman" w:hAnsi="Times New Roman"/>
        </w:rPr>
      </w:pPr>
    </w:p>
    <w:p w:rsidR="00F841F4" w:rsidRDefault="009B772D">
      <w:pPr>
        <w:spacing w:line="0" w:lineRule="atLeast"/>
        <w:ind w:left="40"/>
        <w:rPr>
          <w:sz w:val="16"/>
        </w:rPr>
      </w:pPr>
      <w:r>
        <w:rPr>
          <w:sz w:val="16"/>
        </w:rPr>
        <w:t>* Data not available at date of publication.</w:t>
      </w:r>
    </w:p>
    <w:p w:rsidR="00F841F4" w:rsidRDefault="00F841F4">
      <w:pPr>
        <w:spacing w:line="373" w:lineRule="exact"/>
        <w:rPr>
          <w:rFonts w:ascii="Times New Roman" w:eastAsia="Times New Roman" w:hAnsi="Times New Roman"/>
        </w:rPr>
      </w:pPr>
    </w:p>
    <w:p w:rsidR="00F841F4" w:rsidRDefault="009B772D">
      <w:pPr>
        <w:spacing w:line="0" w:lineRule="atLeast"/>
        <w:ind w:left="20"/>
        <w:rPr>
          <w:b/>
          <w:sz w:val="28"/>
        </w:rPr>
      </w:pPr>
      <w:r>
        <w:rPr>
          <w:b/>
          <w:sz w:val="28"/>
        </w:rPr>
        <w:t>Alternate Maryland School Assessment (Alt-MSA) Science</w:t>
      </w:r>
    </w:p>
    <w:p w:rsidR="00F841F4" w:rsidRDefault="00F841F4">
      <w:pPr>
        <w:spacing w:line="32" w:lineRule="exact"/>
        <w:rPr>
          <w:rFonts w:ascii="Times New Roman" w:eastAsia="Times New Roman" w:hAnsi="Times New Roman"/>
        </w:rPr>
      </w:pPr>
    </w:p>
    <w:p w:rsidR="00F841F4" w:rsidRDefault="009B772D">
      <w:pPr>
        <w:spacing w:line="239" w:lineRule="auto"/>
        <w:ind w:left="20"/>
        <w:rPr>
          <w:sz w:val="18"/>
        </w:rPr>
      </w:pPr>
      <w:r>
        <w:rPr>
          <w:sz w:val="18"/>
        </w:rPr>
        <w:t xml:space="preserve">The Alternate Maryland School Assessment (Alt-MSA) is taken by students with disabilities who cannot take the MSA or PARCC in science even with the special accommodations they receive as part of their regular classroom instruction. The test measures the </w:t>
      </w:r>
      <w:proofErr w:type="spellStart"/>
      <w:r>
        <w:rPr>
          <w:sz w:val="18"/>
        </w:rPr>
        <w:t>student͛s</w:t>
      </w:r>
      <w:proofErr w:type="spellEnd"/>
      <w:r>
        <w:rPr>
          <w:sz w:val="18"/>
        </w:rPr>
        <w:t xml:space="preserve"> mastery of Science content standards or appropriate access skills. Eligible students take the test in grades 3-8 and once during the high school grade band*. Performance is reported as the percent of students in each grade who achieved the Basic, Proficient, or Advanced standard.</w:t>
      </w:r>
    </w:p>
    <w:p w:rsidR="00F841F4" w:rsidRDefault="00F841F4">
      <w:pPr>
        <w:spacing w:line="200" w:lineRule="exact"/>
        <w:rPr>
          <w:rFonts w:ascii="Times New Roman" w:eastAsia="Times New Roman" w:hAnsi="Times New Roman"/>
        </w:rPr>
      </w:pPr>
    </w:p>
    <w:p w:rsidR="00F841F4" w:rsidRDefault="00F841F4">
      <w:pPr>
        <w:spacing w:line="200" w:lineRule="exact"/>
        <w:rPr>
          <w:rFonts w:ascii="Times New Roman" w:eastAsia="Times New Roman" w:hAnsi="Times New Roman"/>
        </w:rPr>
      </w:pPr>
    </w:p>
    <w:p w:rsidR="00F841F4" w:rsidRDefault="00F841F4">
      <w:pPr>
        <w:spacing w:line="330" w:lineRule="exact"/>
        <w:rPr>
          <w:rFonts w:ascii="Times New Roman" w:eastAsia="Times New Roman" w:hAnsi="Times New Roman"/>
        </w:rPr>
      </w:pPr>
    </w:p>
    <w:p w:rsidR="00F841F4" w:rsidRDefault="009B772D">
      <w:pPr>
        <w:spacing w:line="0" w:lineRule="atLeast"/>
        <w:rPr>
          <w:b/>
          <w:sz w:val="18"/>
        </w:rPr>
      </w:pPr>
      <w:r>
        <w:rPr>
          <w:b/>
          <w:sz w:val="18"/>
        </w:rPr>
        <w:t>Description of Proficiency Levels</w:t>
      </w:r>
    </w:p>
    <w:p w:rsidR="00F841F4" w:rsidRDefault="00F841F4">
      <w:pPr>
        <w:spacing w:line="0" w:lineRule="atLeast"/>
        <w:rPr>
          <w:b/>
          <w:sz w:val="18"/>
        </w:rPr>
        <w:sectPr w:rsidR="00F841F4">
          <w:type w:val="continuous"/>
          <w:pgSz w:w="12240" w:h="15909"/>
          <w:pgMar w:top="8" w:right="180" w:bottom="0" w:left="140" w:header="0" w:footer="0" w:gutter="0"/>
          <w:cols w:space="0" w:equalWidth="0">
            <w:col w:w="11920"/>
          </w:cols>
          <w:docGrid w:linePitch="360"/>
        </w:sectPr>
      </w:pPr>
    </w:p>
    <w:p w:rsidR="00F841F4" w:rsidRDefault="005952E9">
      <w:pPr>
        <w:spacing w:line="392" w:lineRule="exact"/>
        <w:rPr>
          <w:rFonts w:ascii="Times New Roman" w:eastAsia="Times New Roman" w:hAnsi="Times New Roman"/>
        </w:rPr>
      </w:pPr>
      <w:r>
        <w:rPr>
          <w:rFonts w:ascii="Times New Roman" w:eastAsia="Times New Roman" w:hAnsi="Times New Roman"/>
          <w:noProof/>
        </w:rPr>
        <w:lastRenderedPageBreak/>
        <mc:AlternateContent>
          <mc:Choice Requires="wpg">
            <w:drawing>
              <wp:anchor distT="0" distB="0" distL="114300" distR="114300" simplePos="0" relativeHeight="251661312" behindDoc="1" locked="0" layoutInCell="1" allowOverlap="1">
                <wp:simplePos x="0" y="0"/>
                <wp:positionH relativeFrom="column">
                  <wp:posOffset>-7620</wp:posOffset>
                </wp:positionH>
                <wp:positionV relativeFrom="paragraph">
                  <wp:posOffset>23495</wp:posOffset>
                </wp:positionV>
                <wp:extent cx="161925" cy="2420620"/>
                <wp:effectExtent l="0" t="0" r="9525" b="0"/>
                <wp:wrapNone/>
                <wp:docPr id="1" name="Group 1" descr="These boxes represent the amount of basic (gery), proficient (light blue), and advanced (dark blue) in the graphs below." title="Grey, light blue, dark blue boxes."/>
                <wp:cNvGraphicFramePr/>
                <a:graphic xmlns:a="http://schemas.openxmlformats.org/drawingml/2006/main">
                  <a:graphicData uri="http://schemas.microsoft.com/office/word/2010/wordprocessingGroup">
                    <wpg:wgp>
                      <wpg:cNvGrpSpPr/>
                      <wpg:grpSpPr>
                        <a:xfrm>
                          <a:off x="0" y="0"/>
                          <a:ext cx="161925" cy="2420620"/>
                          <a:chOff x="0" y="0"/>
                          <a:chExt cx="161925" cy="2420620"/>
                        </a:xfrm>
                      </wpg:grpSpPr>
                      <pic:pic xmlns:pic="http://schemas.openxmlformats.org/drawingml/2006/picture">
                        <pic:nvPicPr>
                          <pic:cNvPr id="12" name="Picture 12" descr="These boxes represent the amount of basic (gery), proficient (light blue), and advanced (dark blue) in the graphs below." title="Grey, light blue, dark blue boxes."/>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 cy="1564005"/>
                          </a:xfrm>
                          <a:prstGeom prst="rect">
                            <a:avLst/>
                          </a:prstGeom>
                          <a:noFill/>
                        </pic:spPr>
                      </pic:pic>
                      <pic:pic xmlns:pic="http://schemas.openxmlformats.org/drawingml/2006/picture">
                        <pic:nvPicPr>
                          <pic:cNvPr id="13" name="Picture 13" title="dark blue box."/>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1590675"/>
                            <a:ext cx="161925" cy="829945"/>
                          </a:xfrm>
                          <a:prstGeom prst="rect">
                            <a:avLst/>
                          </a:prstGeom>
                          <a:noFill/>
                        </pic:spPr>
                      </pic:pic>
                    </wpg:wgp>
                  </a:graphicData>
                </a:graphic>
              </wp:anchor>
            </w:drawing>
          </mc:Choice>
          <mc:Fallback>
            <w:pict>
              <v:group w14:anchorId="485638CA" id="Group 1" o:spid="_x0000_s1026" alt="Title: Grey, light blue, dark blue boxes. - Description: These boxes represent the amount of basic (gery), proficient (light blue), and advanced (dark blue) in the graphs below." style="position:absolute;margin-left:-.6pt;margin-top:1.85pt;width:12.75pt;height:190.6pt;z-index:-251655168" coordsize="1619,242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alt="These boxes represent the amount of basic (gery), proficient (light blue), and advanced (dark blue) in the graphs below." style="position:absolute;width:1619;height:156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3FBgu+AAAA2wAAAA8AAABkcnMvZG93bnJldi54bWxET8uqwjAQ3Qv+QxjBnaYKFqlGEUFxJ7bC&#10;5e7GZmyLzaQ0UevfG0FwN4fznOW6M7V4UOsqywom4wgEcW51xYWCc7YbzUE4j6yxtkwKXuRgver3&#10;lpho++QTPVJfiBDCLkEFpfdNIqXLSzLoxrYhDtzVtgZ9gG0hdYvPEG5qOY2iWBqsODSU2NC2pPyW&#10;3o2CuIiPs/0p+ptP6Nj8X7pM6zRTajjoNgsQnjr/E3/dBx3mT+HzSzhArt4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P3FBgu+AAAA2wAAAA8AAAAAAAAAAAAAAAAAnwIAAGRy&#10;cy9kb3ducmV2LnhtbFBLBQYAAAAABAAEAPcAAACKAwAAAAA=&#10;">
                  <v:imagedata r:id="rId13" o:title="These boxes represent the amount of basic (gery), proficient (light blue), and advanced (dark blue) in the graphs below"/>
                  <v:path arrowok="t"/>
                </v:shape>
                <v:shape id="Picture 13" o:spid="_x0000_s1028" type="#_x0000_t75" style="position:absolute;top:15906;width:1619;height:83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dFsRzCAAAA2wAAAA8AAABkcnMvZG93bnJldi54bWxET0trwkAQvhf6H5YpeKubKlWJrlILhcaD&#10;4APxOGTHJJidjburif++WxC8zcf3nNmiM7W4kfOVZQUf/QQEcW51xYWC/e7nfQLCB2SNtWVScCcP&#10;i/nrywxTbVve0G0bChFD2KeooAyhSaX0eUkGfd82xJE7WWcwROgKqR22MdzUcpAkI2mw4thQYkPf&#10;JeXn7dUo+DwP/H11Wa/H1xUfl9nBtVk2Vqr31n1NQQTqwlP8cP/qOH8I/7/EA+T8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nRbEcwgAAANsAAAAPAAAAAAAAAAAAAAAAAJ8C&#10;AABkcnMvZG93bnJldi54bWxQSwUGAAAAAAQABAD3AAAAjgMAAAAA&#10;">
                  <v:imagedata r:id="rId14" o:title=""/>
                  <v:path arrowok="t"/>
                </v:shape>
              </v:group>
            </w:pict>
          </mc:Fallback>
        </mc:AlternateContent>
      </w:r>
    </w:p>
    <w:tbl>
      <w:tblPr>
        <w:tblW w:w="0" w:type="auto"/>
        <w:jc w:val="center"/>
        <w:tblLayout w:type="fixed"/>
        <w:tblCellMar>
          <w:left w:w="0" w:type="dxa"/>
          <w:right w:w="0" w:type="dxa"/>
        </w:tblCellMar>
        <w:tblLook w:val="0000" w:firstRow="0" w:lastRow="0" w:firstColumn="0" w:lastColumn="0" w:noHBand="0" w:noVBand="0"/>
      </w:tblPr>
      <w:tblGrid>
        <w:gridCol w:w="208"/>
      </w:tblGrid>
      <w:tr w:rsidR="00F841F4">
        <w:trPr>
          <w:trHeight w:val="540"/>
          <w:jc w:val="center"/>
        </w:trPr>
        <w:tc>
          <w:tcPr>
            <w:tcW w:w="208" w:type="dxa"/>
            <w:shd w:val="clear" w:color="auto" w:fill="auto"/>
            <w:textDirection w:val="btLr"/>
            <w:vAlign w:val="bottom"/>
          </w:tcPr>
          <w:p w:rsidR="00F841F4" w:rsidRDefault="009B772D">
            <w:pPr>
              <w:spacing w:line="0" w:lineRule="atLeast"/>
              <w:rPr>
                <w:sz w:val="17"/>
              </w:rPr>
            </w:pPr>
            <w:r>
              <w:rPr>
                <w:sz w:val="17"/>
              </w:rPr>
              <w:t>Basic %</w:t>
            </w:r>
          </w:p>
        </w:tc>
      </w:tr>
    </w:tbl>
    <w:p w:rsidR="00F841F4" w:rsidRDefault="009B772D">
      <w:pPr>
        <w:spacing w:line="21" w:lineRule="exact"/>
        <w:rPr>
          <w:rFonts w:ascii="Times New Roman" w:eastAsia="Times New Roman" w:hAnsi="Times New Roman"/>
        </w:rPr>
      </w:pPr>
      <w:r>
        <w:rPr>
          <w:sz w:val="17"/>
        </w:rPr>
        <w:br w:type="column"/>
      </w:r>
    </w:p>
    <w:p w:rsidR="00F841F4" w:rsidRDefault="009B772D">
      <w:pPr>
        <w:spacing w:line="0" w:lineRule="atLeast"/>
        <w:ind w:left="40"/>
        <w:rPr>
          <w:b/>
          <w:sz w:val="17"/>
        </w:rPr>
      </w:pPr>
      <w:r>
        <w:rPr>
          <w:b/>
          <w:sz w:val="16"/>
        </w:rPr>
        <w:t>Science</w:t>
      </w:r>
      <w:r>
        <w:rPr>
          <w:b/>
          <w:sz w:val="17"/>
        </w:rPr>
        <w:t>:</w:t>
      </w:r>
    </w:p>
    <w:p w:rsidR="00F841F4" w:rsidRDefault="00F841F4">
      <w:pPr>
        <w:spacing w:line="23" w:lineRule="exact"/>
        <w:rPr>
          <w:rFonts w:ascii="Times New Roman" w:eastAsia="Times New Roman" w:hAnsi="Times New Roman"/>
        </w:rPr>
      </w:pPr>
    </w:p>
    <w:p w:rsidR="00F841F4" w:rsidRDefault="009B772D">
      <w:pPr>
        <w:spacing w:line="0" w:lineRule="atLeast"/>
        <w:rPr>
          <w:sz w:val="15"/>
        </w:rPr>
      </w:pPr>
      <w:r>
        <w:rPr>
          <w:sz w:val="15"/>
        </w:rPr>
        <w:t>Students show they need more work to attain proficiency. They use minimal supporting evidence/responses provide little or no synthesis of information.</w:t>
      </w:r>
    </w:p>
    <w:p w:rsidR="00F841F4" w:rsidRDefault="00F841F4">
      <w:pPr>
        <w:spacing w:line="0" w:lineRule="atLeast"/>
        <w:rPr>
          <w:sz w:val="15"/>
        </w:rPr>
        <w:sectPr w:rsidR="00F841F4">
          <w:type w:val="continuous"/>
          <w:pgSz w:w="12240" w:h="15909"/>
          <w:pgMar w:top="8" w:right="1740" w:bottom="0" w:left="192" w:header="0" w:footer="0" w:gutter="0"/>
          <w:cols w:num="2" w:space="0" w:equalWidth="0">
            <w:col w:w="208" w:space="181"/>
            <w:col w:w="9920"/>
          </w:cols>
          <w:docGrid w:linePitch="360"/>
        </w:sectPr>
      </w:pPr>
    </w:p>
    <w:p w:rsidR="00F841F4" w:rsidRDefault="00F841F4">
      <w:pPr>
        <w:spacing w:line="200" w:lineRule="exact"/>
        <w:rPr>
          <w:rFonts w:ascii="Times New Roman" w:eastAsia="Times New Roman" w:hAnsi="Times New Roman"/>
        </w:rPr>
      </w:pPr>
    </w:p>
    <w:p w:rsidR="00F841F4" w:rsidRDefault="00F841F4">
      <w:pPr>
        <w:spacing w:line="340" w:lineRule="exact"/>
        <w:rPr>
          <w:rFonts w:ascii="Times New Roman" w:eastAsia="Times New Roman" w:hAnsi="Times New Roman"/>
        </w:rPr>
      </w:pPr>
    </w:p>
    <w:tbl>
      <w:tblPr>
        <w:tblW w:w="0" w:type="auto"/>
        <w:jc w:val="center"/>
        <w:tblLayout w:type="fixed"/>
        <w:tblCellMar>
          <w:left w:w="0" w:type="dxa"/>
          <w:right w:w="0" w:type="dxa"/>
        </w:tblCellMar>
        <w:tblLook w:val="0000" w:firstRow="0" w:lastRow="0" w:firstColumn="0" w:lastColumn="0" w:noHBand="0" w:noVBand="0"/>
      </w:tblPr>
      <w:tblGrid>
        <w:gridCol w:w="220"/>
      </w:tblGrid>
      <w:tr w:rsidR="00F841F4">
        <w:trPr>
          <w:trHeight w:val="2140"/>
          <w:jc w:val="center"/>
        </w:trPr>
        <w:tc>
          <w:tcPr>
            <w:tcW w:w="220" w:type="dxa"/>
            <w:shd w:val="clear" w:color="auto" w:fill="auto"/>
            <w:textDirection w:val="btLr"/>
            <w:vAlign w:val="bottom"/>
          </w:tcPr>
          <w:p w:rsidR="00F841F4" w:rsidRDefault="009B772D">
            <w:pPr>
              <w:spacing w:line="0" w:lineRule="atLeast"/>
              <w:rPr>
                <w:sz w:val="18"/>
              </w:rPr>
            </w:pPr>
            <w:r>
              <w:rPr>
                <w:sz w:val="18"/>
              </w:rPr>
              <w:t>Advanced %     Proficient %</w:t>
            </w:r>
          </w:p>
        </w:tc>
      </w:tr>
    </w:tbl>
    <w:p w:rsidR="00F841F4" w:rsidRDefault="009B772D" w:rsidP="00B544B4">
      <w:pPr>
        <w:spacing w:line="379" w:lineRule="exact"/>
        <w:rPr>
          <w:sz w:val="15"/>
        </w:rPr>
      </w:pPr>
      <w:r>
        <w:rPr>
          <w:sz w:val="18"/>
        </w:rPr>
        <w:br w:type="column"/>
      </w:r>
      <w:r>
        <w:rPr>
          <w:sz w:val="15"/>
        </w:rPr>
        <w:lastRenderedPageBreak/>
        <w:t>Students use supporting evidence that is generally complete with some integration of scientific concepts, principles, and/or skills.</w:t>
      </w:r>
    </w:p>
    <w:p w:rsidR="00F841F4" w:rsidRDefault="00F841F4">
      <w:pPr>
        <w:spacing w:line="200" w:lineRule="exact"/>
        <w:rPr>
          <w:rFonts w:ascii="Times New Roman" w:eastAsia="Times New Roman" w:hAnsi="Times New Roman"/>
        </w:rPr>
      </w:pPr>
    </w:p>
    <w:p w:rsidR="00F841F4" w:rsidRDefault="00F841F4">
      <w:pPr>
        <w:spacing w:line="200" w:lineRule="exact"/>
        <w:rPr>
          <w:rFonts w:ascii="Times New Roman" w:eastAsia="Times New Roman" w:hAnsi="Times New Roman"/>
        </w:rPr>
      </w:pPr>
    </w:p>
    <w:p w:rsidR="00F841F4" w:rsidRDefault="00F841F4">
      <w:pPr>
        <w:spacing w:line="200" w:lineRule="exact"/>
        <w:rPr>
          <w:rFonts w:ascii="Times New Roman" w:eastAsia="Times New Roman" w:hAnsi="Times New Roman"/>
        </w:rPr>
      </w:pPr>
    </w:p>
    <w:p w:rsidR="00F841F4" w:rsidRDefault="00F841F4">
      <w:pPr>
        <w:spacing w:line="200" w:lineRule="exact"/>
        <w:rPr>
          <w:rFonts w:ascii="Times New Roman" w:eastAsia="Times New Roman" w:hAnsi="Times New Roman"/>
        </w:rPr>
      </w:pPr>
    </w:p>
    <w:p w:rsidR="00F841F4" w:rsidRDefault="00F841F4">
      <w:pPr>
        <w:spacing w:line="224" w:lineRule="exact"/>
        <w:rPr>
          <w:rFonts w:ascii="Times New Roman" w:eastAsia="Times New Roman" w:hAnsi="Times New Roman"/>
        </w:rPr>
      </w:pPr>
    </w:p>
    <w:p w:rsidR="00F841F4" w:rsidRDefault="009B772D">
      <w:pPr>
        <w:spacing w:line="0" w:lineRule="atLeast"/>
        <w:rPr>
          <w:sz w:val="16"/>
        </w:rPr>
      </w:pPr>
      <w:r>
        <w:rPr>
          <w:sz w:val="16"/>
        </w:rPr>
        <w:t>Students use scientific evidence to demonstrate a full integration of scientific concepts, principles, and/or skills.</w:t>
      </w:r>
    </w:p>
    <w:p w:rsidR="00F841F4" w:rsidRDefault="00F841F4">
      <w:pPr>
        <w:spacing w:line="0" w:lineRule="atLeast"/>
        <w:rPr>
          <w:sz w:val="16"/>
        </w:rPr>
        <w:sectPr w:rsidR="00F841F4">
          <w:type w:val="continuous"/>
          <w:pgSz w:w="12240" w:h="15909"/>
          <w:pgMar w:top="8" w:right="3260" w:bottom="0" w:left="180" w:header="0" w:footer="0" w:gutter="0"/>
          <w:cols w:num="2" w:space="0" w:equalWidth="0">
            <w:col w:w="220" w:space="181"/>
            <w:col w:w="8400"/>
          </w:cols>
          <w:docGrid w:linePitch="360"/>
        </w:sectPr>
      </w:pPr>
    </w:p>
    <w:p w:rsidR="00F841F4" w:rsidRDefault="00F841F4">
      <w:pPr>
        <w:spacing w:line="333" w:lineRule="exact"/>
        <w:rPr>
          <w:rFonts w:ascii="Times New Roman" w:eastAsia="Times New Roman" w:hAnsi="Times New Roman"/>
        </w:rPr>
      </w:pPr>
    </w:p>
    <w:p w:rsidR="00F841F4" w:rsidRDefault="009B772D">
      <w:pPr>
        <w:spacing w:line="0" w:lineRule="atLeast"/>
        <w:rPr>
          <w:b/>
          <w:sz w:val="16"/>
        </w:rPr>
      </w:pPr>
      <w:r>
        <w:rPr>
          <w:b/>
          <w:sz w:val="16"/>
        </w:rPr>
        <w:t xml:space="preserve">Visit </w:t>
      </w:r>
      <w:hyperlink r:id="rId15" w:history="1">
        <w:r>
          <w:rPr>
            <w:b/>
            <w:color w:val="0000FF"/>
            <w:sz w:val="16"/>
            <w:u w:val="single"/>
          </w:rPr>
          <w:t>Report.msde.maryland.gov</w:t>
        </w:r>
        <w:r>
          <w:rPr>
            <w:b/>
            <w:sz w:val="16"/>
            <w:u w:val="single"/>
          </w:rPr>
          <w:t xml:space="preserve"> </w:t>
        </w:r>
      </w:hyperlink>
      <w:r>
        <w:rPr>
          <w:b/>
          <w:sz w:val="16"/>
        </w:rPr>
        <w:t>for up-to-date and disaggregated information.</w:t>
      </w:r>
    </w:p>
    <w:p w:rsidR="00F841F4" w:rsidRDefault="00F841F4">
      <w:pPr>
        <w:spacing w:line="0" w:lineRule="atLeast"/>
        <w:rPr>
          <w:b/>
          <w:sz w:val="16"/>
        </w:rPr>
        <w:sectPr w:rsidR="00F841F4">
          <w:type w:val="continuous"/>
          <w:pgSz w:w="12240" w:h="15909"/>
          <w:pgMar w:top="8" w:right="3420" w:bottom="0" w:left="3560" w:header="0" w:footer="0" w:gutter="0"/>
          <w:cols w:space="0" w:equalWidth="0">
            <w:col w:w="5260"/>
          </w:cols>
          <w:docGrid w:linePitch="360"/>
        </w:sectPr>
      </w:pPr>
    </w:p>
    <w:p w:rsidR="00F841F4" w:rsidRDefault="009B772D">
      <w:pPr>
        <w:spacing w:line="239" w:lineRule="auto"/>
        <w:ind w:left="20"/>
        <w:rPr>
          <w:rFonts w:ascii="Arial Black" w:eastAsia="Arial Black" w:hAnsi="Arial Black"/>
          <w:b/>
          <w:color w:val="6495ED"/>
          <w:sz w:val="36"/>
        </w:rPr>
      </w:pPr>
      <w:bookmarkStart w:id="3" w:name="page3"/>
      <w:bookmarkEnd w:id="3"/>
      <w:r>
        <w:rPr>
          <w:rFonts w:ascii="Arial Black" w:eastAsia="Arial Black" w:hAnsi="Arial Black"/>
          <w:b/>
          <w:color w:val="6495ED"/>
          <w:sz w:val="36"/>
        </w:rPr>
        <w:lastRenderedPageBreak/>
        <w:t>Maiden Choice School</w:t>
      </w:r>
    </w:p>
    <w:p w:rsidR="00F841F4" w:rsidRDefault="00F841F4">
      <w:pPr>
        <w:spacing w:line="2" w:lineRule="exact"/>
        <w:rPr>
          <w:rFonts w:ascii="Times New Roman" w:eastAsia="Times New Roman" w:hAnsi="Times New Roman"/>
        </w:rPr>
      </w:pPr>
    </w:p>
    <w:p w:rsidR="00F841F4" w:rsidRDefault="009B772D">
      <w:pPr>
        <w:spacing w:line="0" w:lineRule="atLeast"/>
        <w:rPr>
          <w:sz w:val="32"/>
        </w:rPr>
      </w:pPr>
      <w:r>
        <w:rPr>
          <w:sz w:val="32"/>
        </w:rPr>
        <w:t>PARCC Assessment Performance Results Summary - 2016</w:t>
      </w:r>
    </w:p>
    <w:p w:rsidR="00F841F4" w:rsidRDefault="00F841F4">
      <w:pPr>
        <w:spacing w:line="231" w:lineRule="exact"/>
        <w:rPr>
          <w:rFonts w:ascii="Times New Roman" w:eastAsia="Times New Roman" w:hAnsi="Times New Roman"/>
        </w:rPr>
      </w:pPr>
    </w:p>
    <w:p w:rsidR="00F841F4" w:rsidRDefault="009B772D">
      <w:pPr>
        <w:spacing w:line="0" w:lineRule="atLeast"/>
        <w:ind w:left="6300"/>
        <w:rPr>
          <w:b/>
          <w:sz w:val="24"/>
        </w:rPr>
      </w:pPr>
      <w:r>
        <w:rPr>
          <w:b/>
          <w:sz w:val="24"/>
        </w:rPr>
        <w:t>Performance Level</w:t>
      </w:r>
    </w:p>
    <w:p w:rsidR="00F841F4" w:rsidRDefault="00F841F4">
      <w:pPr>
        <w:spacing w:line="85" w:lineRule="exact"/>
        <w:rPr>
          <w:rFonts w:ascii="Times New Roman" w:eastAsia="Times New Roman" w:hAnsi="Times New Roman"/>
        </w:rPr>
      </w:pPr>
    </w:p>
    <w:tbl>
      <w:tblPr>
        <w:tblW w:w="0" w:type="auto"/>
        <w:tblInd w:w="2160" w:type="dxa"/>
        <w:tblLayout w:type="fixed"/>
        <w:tblCellMar>
          <w:left w:w="0" w:type="dxa"/>
          <w:right w:w="0" w:type="dxa"/>
        </w:tblCellMar>
        <w:tblLook w:val="0000" w:firstRow="0" w:lastRow="0" w:firstColumn="0" w:lastColumn="0" w:noHBand="0" w:noVBand="0"/>
      </w:tblPr>
      <w:tblGrid>
        <w:gridCol w:w="1460"/>
        <w:gridCol w:w="720"/>
        <w:gridCol w:w="300"/>
        <w:gridCol w:w="420"/>
        <w:gridCol w:w="720"/>
        <w:gridCol w:w="300"/>
        <w:gridCol w:w="420"/>
        <w:gridCol w:w="720"/>
        <w:gridCol w:w="300"/>
        <w:gridCol w:w="440"/>
        <w:gridCol w:w="720"/>
        <w:gridCol w:w="280"/>
        <w:gridCol w:w="440"/>
        <w:gridCol w:w="720"/>
        <w:gridCol w:w="300"/>
        <w:gridCol w:w="420"/>
      </w:tblGrid>
      <w:tr w:rsidR="00F841F4">
        <w:trPr>
          <w:trHeight w:val="266"/>
        </w:trPr>
        <w:tc>
          <w:tcPr>
            <w:tcW w:w="1460" w:type="dxa"/>
            <w:shd w:val="clear" w:color="auto" w:fill="auto"/>
            <w:vAlign w:val="bottom"/>
          </w:tcPr>
          <w:p w:rsidR="00F841F4" w:rsidRDefault="00F841F4">
            <w:pPr>
              <w:spacing w:line="0" w:lineRule="atLeast"/>
              <w:rPr>
                <w:rFonts w:ascii="Times New Roman" w:eastAsia="Times New Roman" w:hAnsi="Times New Roman"/>
                <w:sz w:val="23"/>
              </w:rPr>
            </w:pPr>
          </w:p>
        </w:tc>
        <w:tc>
          <w:tcPr>
            <w:tcW w:w="1020" w:type="dxa"/>
            <w:gridSpan w:val="2"/>
            <w:shd w:val="clear" w:color="auto" w:fill="auto"/>
            <w:vAlign w:val="bottom"/>
          </w:tcPr>
          <w:p w:rsidR="00F841F4" w:rsidRDefault="009B772D">
            <w:pPr>
              <w:spacing w:line="0" w:lineRule="atLeast"/>
              <w:ind w:left="319"/>
              <w:jc w:val="center"/>
              <w:rPr>
                <w:b/>
              </w:rPr>
            </w:pPr>
            <w:r>
              <w:rPr>
                <w:b/>
              </w:rPr>
              <w:t>Level 1</w:t>
            </w:r>
          </w:p>
        </w:tc>
        <w:tc>
          <w:tcPr>
            <w:tcW w:w="420" w:type="dxa"/>
            <w:shd w:val="clear" w:color="auto" w:fill="auto"/>
            <w:vAlign w:val="bottom"/>
          </w:tcPr>
          <w:p w:rsidR="00F841F4" w:rsidRDefault="00F841F4">
            <w:pPr>
              <w:spacing w:line="0" w:lineRule="atLeast"/>
              <w:rPr>
                <w:rFonts w:ascii="Times New Roman" w:eastAsia="Times New Roman" w:hAnsi="Times New Roman"/>
                <w:sz w:val="23"/>
              </w:rPr>
            </w:pPr>
          </w:p>
        </w:tc>
        <w:tc>
          <w:tcPr>
            <w:tcW w:w="1020" w:type="dxa"/>
            <w:gridSpan w:val="2"/>
            <w:shd w:val="clear" w:color="auto" w:fill="auto"/>
            <w:vAlign w:val="bottom"/>
          </w:tcPr>
          <w:p w:rsidR="00F841F4" w:rsidRDefault="009B772D">
            <w:pPr>
              <w:spacing w:line="0" w:lineRule="atLeast"/>
              <w:ind w:left="319"/>
              <w:jc w:val="center"/>
              <w:rPr>
                <w:b/>
              </w:rPr>
            </w:pPr>
            <w:r>
              <w:rPr>
                <w:b/>
              </w:rPr>
              <w:t>Level 2</w:t>
            </w:r>
          </w:p>
        </w:tc>
        <w:tc>
          <w:tcPr>
            <w:tcW w:w="420" w:type="dxa"/>
            <w:shd w:val="clear" w:color="auto" w:fill="auto"/>
            <w:vAlign w:val="bottom"/>
          </w:tcPr>
          <w:p w:rsidR="00F841F4" w:rsidRDefault="00F841F4">
            <w:pPr>
              <w:spacing w:line="0" w:lineRule="atLeast"/>
              <w:rPr>
                <w:rFonts w:ascii="Times New Roman" w:eastAsia="Times New Roman" w:hAnsi="Times New Roman"/>
                <w:sz w:val="23"/>
              </w:rPr>
            </w:pPr>
          </w:p>
        </w:tc>
        <w:tc>
          <w:tcPr>
            <w:tcW w:w="1020" w:type="dxa"/>
            <w:gridSpan w:val="2"/>
            <w:shd w:val="clear" w:color="auto" w:fill="auto"/>
            <w:vAlign w:val="bottom"/>
          </w:tcPr>
          <w:p w:rsidR="00F841F4" w:rsidRDefault="009B772D">
            <w:pPr>
              <w:spacing w:line="0" w:lineRule="atLeast"/>
              <w:ind w:left="339"/>
              <w:jc w:val="center"/>
              <w:rPr>
                <w:b/>
                <w:w w:val="97"/>
              </w:rPr>
            </w:pPr>
            <w:r>
              <w:rPr>
                <w:b/>
                <w:w w:val="97"/>
              </w:rPr>
              <w:t>Level 3</w:t>
            </w:r>
          </w:p>
        </w:tc>
        <w:tc>
          <w:tcPr>
            <w:tcW w:w="440" w:type="dxa"/>
            <w:shd w:val="clear" w:color="auto" w:fill="auto"/>
            <w:vAlign w:val="bottom"/>
          </w:tcPr>
          <w:p w:rsidR="00F841F4" w:rsidRDefault="00F841F4">
            <w:pPr>
              <w:spacing w:line="0" w:lineRule="atLeast"/>
              <w:rPr>
                <w:rFonts w:ascii="Times New Roman" w:eastAsia="Times New Roman" w:hAnsi="Times New Roman"/>
                <w:sz w:val="23"/>
              </w:rPr>
            </w:pPr>
          </w:p>
        </w:tc>
        <w:tc>
          <w:tcPr>
            <w:tcW w:w="1000" w:type="dxa"/>
            <w:gridSpan w:val="2"/>
            <w:shd w:val="clear" w:color="auto" w:fill="auto"/>
            <w:vAlign w:val="bottom"/>
          </w:tcPr>
          <w:p w:rsidR="00F841F4" w:rsidRDefault="009B772D">
            <w:pPr>
              <w:spacing w:line="0" w:lineRule="atLeast"/>
              <w:ind w:left="338"/>
              <w:jc w:val="center"/>
              <w:rPr>
                <w:b/>
              </w:rPr>
            </w:pPr>
            <w:r>
              <w:rPr>
                <w:b/>
              </w:rPr>
              <w:t>Level 4</w:t>
            </w:r>
          </w:p>
        </w:tc>
        <w:tc>
          <w:tcPr>
            <w:tcW w:w="440" w:type="dxa"/>
            <w:shd w:val="clear" w:color="auto" w:fill="auto"/>
            <w:vAlign w:val="bottom"/>
          </w:tcPr>
          <w:p w:rsidR="00F841F4" w:rsidRDefault="00F841F4">
            <w:pPr>
              <w:spacing w:line="0" w:lineRule="atLeast"/>
              <w:rPr>
                <w:rFonts w:ascii="Times New Roman" w:eastAsia="Times New Roman" w:hAnsi="Times New Roman"/>
                <w:sz w:val="23"/>
              </w:rPr>
            </w:pPr>
          </w:p>
        </w:tc>
        <w:tc>
          <w:tcPr>
            <w:tcW w:w="1020" w:type="dxa"/>
            <w:gridSpan w:val="2"/>
            <w:shd w:val="clear" w:color="auto" w:fill="auto"/>
            <w:vAlign w:val="bottom"/>
          </w:tcPr>
          <w:p w:rsidR="00F841F4" w:rsidRDefault="009B772D">
            <w:pPr>
              <w:spacing w:line="0" w:lineRule="atLeast"/>
              <w:ind w:left="319"/>
              <w:jc w:val="center"/>
              <w:rPr>
                <w:b/>
              </w:rPr>
            </w:pPr>
            <w:r>
              <w:rPr>
                <w:b/>
              </w:rPr>
              <w:t>Level 5</w:t>
            </w:r>
          </w:p>
        </w:tc>
        <w:tc>
          <w:tcPr>
            <w:tcW w:w="420" w:type="dxa"/>
            <w:shd w:val="clear" w:color="auto" w:fill="auto"/>
            <w:vAlign w:val="bottom"/>
          </w:tcPr>
          <w:p w:rsidR="00F841F4" w:rsidRDefault="00F841F4">
            <w:pPr>
              <w:spacing w:line="0" w:lineRule="atLeast"/>
              <w:rPr>
                <w:rFonts w:ascii="Times New Roman" w:eastAsia="Times New Roman" w:hAnsi="Times New Roman"/>
                <w:sz w:val="23"/>
              </w:rPr>
            </w:pPr>
          </w:p>
        </w:tc>
      </w:tr>
      <w:tr w:rsidR="00F841F4">
        <w:trPr>
          <w:trHeight w:val="255"/>
        </w:trPr>
        <w:tc>
          <w:tcPr>
            <w:tcW w:w="1460" w:type="dxa"/>
            <w:shd w:val="clear" w:color="auto" w:fill="auto"/>
            <w:vAlign w:val="bottom"/>
          </w:tcPr>
          <w:p w:rsidR="00F841F4" w:rsidRDefault="00F841F4">
            <w:pPr>
              <w:spacing w:line="0" w:lineRule="atLeast"/>
              <w:rPr>
                <w:rFonts w:ascii="Times New Roman" w:eastAsia="Times New Roman" w:hAnsi="Times New Roman"/>
                <w:sz w:val="22"/>
              </w:rPr>
            </w:pPr>
          </w:p>
        </w:tc>
        <w:tc>
          <w:tcPr>
            <w:tcW w:w="1440" w:type="dxa"/>
            <w:gridSpan w:val="3"/>
            <w:shd w:val="clear" w:color="auto" w:fill="auto"/>
            <w:vAlign w:val="bottom"/>
          </w:tcPr>
          <w:p w:rsidR="00F841F4" w:rsidRDefault="009B772D">
            <w:pPr>
              <w:spacing w:line="0" w:lineRule="atLeast"/>
              <w:jc w:val="center"/>
              <w:rPr>
                <w:b/>
                <w:w w:val="99"/>
                <w:sz w:val="16"/>
              </w:rPr>
            </w:pPr>
            <w:r>
              <w:rPr>
                <w:b/>
                <w:w w:val="99"/>
                <w:sz w:val="16"/>
              </w:rPr>
              <w:t>Did not yet meet</w:t>
            </w:r>
          </w:p>
        </w:tc>
        <w:tc>
          <w:tcPr>
            <w:tcW w:w="1440" w:type="dxa"/>
            <w:gridSpan w:val="3"/>
            <w:shd w:val="clear" w:color="auto" w:fill="auto"/>
            <w:vAlign w:val="bottom"/>
          </w:tcPr>
          <w:p w:rsidR="00F841F4" w:rsidRDefault="009B772D">
            <w:pPr>
              <w:spacing w:line="0" w:lineRule="atLeast"/>
              <w:jc w:val="center"/>
              <w:rPr>
                <w:b/>
                <w:w w:val="98"/>
                <w:sz w:val="16"/>
              </w:rPr>
            </w:pPr>
            <w:r>
              <w:rPr>
                <w:b/>
                <w:w w:val="98"/>
                <w:sz w:val="16"/>
              </w:rPr>
              <w:t>Partially met</w:t>
            </w:r>
          </w:p>
        </w:tc>
        <w:tc>
          <w:tcPr>
            <w:tcW w:w="1460" w:type="dxa"/>
            <w:gridSpan w:val="3"/>
            <w:shd w:val="clear" w:color="auto" w:fill="auto"/>
            <w:vAlign w:val="bottom"/>
          </w:tcPr>
          <w:p w:rsidR="00F841F4" w:rsidRDefault="009B772D">
            <w:pPr>
              <w:spacing w:line="0" w:lineRule="atLeast"/>
              <w:jc w:val="center"/>
              <w:rPr>
                <w:b/>
                <w:w w:val="98"/>
                <w:sz w:val="16"/>
              </w:rPr>
            </w:pPr>
            <w:r>
              <w:rPr>
                <w:b/>
                <w:w w:val="98"/>
                <w:sz w:val="16"/>
              </w:rPr>
              <w:t>Approached</w:t>
            </w:r>
          </w:p>
        </w:tc>
        <w:tc>
          <w:tcPr>
            <w:tcW w:w="1440" w:type="dxa"/>
            <w:gridSpan w:val="3"/>
            <w:vMerge w:val="restart"/>
            <w:shd w:val="clear" w:color="auto" w:fill="auto"/>
            <w:vAlign w:val="bottom"/>
          </w:tcPr>
          <w:p w:rsidR="00F841F4" w:rsidRDefault="009B772D">
            <w:pPr>
              <w:spacing w:line="0" w:lineRule="atLeast"/>
              <w:jc w:val="center"/>
              <w:rPr>
                <w:b/>
                <w:w w:val="99"/>
                <w:sz w:val="16"/>
              </w:rPr>
            </w:pPr>
            <w:r>
              <w:rPr>
                <w:b/>
                <w:w w:val="99"/>
                <w:sz w:val="16"/>
              </w:rPr>
              <w:t>Met expectations</w:t>
            </w:r>
          </w:p>
        </w:tc>
        <w:tc>
          <w:tcPr>
            <w:tcW w:w="1020" w:type="dxa"/>
            <w:gridSpan w:val="2"/>
            <w:shd w:val="clear" w:color="auto" w:fill="auto"/>
            <w:vAlign w:val="bottom"/>
          </w:tcPr>
          <w:p w:rsidR="00F841F4" w:rsidRDefault="009B772D">
            <w:pPr>
              <w:spacing w:line="0" w:lineRule="atLeast"/>
              <w:ind w:left="279"/>
              <w:jc w:val="center"/>
              <w:rPr>
                <w:b/>
                <w:w w:val="98"/>
                <w:sz w:val="16"/>
              </w:rPr>
            </w:pPr>
            <w:r>
              <w:rPr>
                <w:b/>
                <w:w w:val="98"/>
                <w:sz w:val="16"/>
              </w:rPr>
              <w:t>Exceeded</w:t>
            </w:r>
          </w:p>
        </w:tc>
        <w:tc>
          <w:tcPr>
            <w:tcW w:w="420" w:type="dxa"/>
            <w:shd w:val="clear" w:color="auto" w:fill="auto"/>
            <w:vAlign w:val="bottom"/>
          </w:tcPr>
          <w:p w:rsidR="00F841F4" w:rsidRDefault="00F841F4">
            <w:pPr>
              <w:spacing w:line="0" w:lineRule="atLeast"/>
              <w:rPr>
                <w:rFonts w:ascii="Times New Roman" w:eastAsia="Times New Roman" w:hAnsi="Times New Roman"/>
                <w:sz w:val="22"/>
              </w:rPr>
            </w:pPr>
          </w:p>
        </w:tc>
      </w:tr>
      <w:tr w:rsidR="00F841F4">
        <w:trPr>
          <w:trHeight w:val="116"/>
        </w:trPr>
        <w:tc>
          <w:tcPr>
            <w:tcW w:w="1460" w:type="dxa"/>
            <w:shd w:val="clear" w:color="auto" w:fill="auto"/>
            <w:vAlign w:val="bottom"/>
          </w:tcPr>
          <w:p w:rsidR="00F841F4" w:rsidRDefault="00F841F4">
            <w:pPr>
              <w:spacing w:line="0" w:lineRule="atLeast"/>
              <w:rPr>
                <w:rFonts w:ascii="Times New Roman" w:eastAsia="Times New Roman" w:hAnsi="Times New Roman"/>
                <w:sz w:val="10"/>
              </w:rPr>
            </w:pPr>
          </w:p>
        </w:tc>
        <w:tc>
          <w:tcPr>
            <w:tcW w:w="1440" w:type="dxa"/>
            <w:gridSpan w:val="3"/>
            <w:vMerge w:val="restart"/>
            <w:shd w:val="clear" w:color="auto" w:fill="auto"/>
            <w:vAlign w:val="bottom"/>
          </w:tcPr>
          <w:p w:rsidR="00F841F4" w:rsidRDefault="009B772D">
            <w:pPr>
              <w:spacing w:line="0" w:lineRule="atLeast"/>
              <w:jc w:val="center"/>
              <w:rPr>
                <w:b/>
                <w:sz w:val="16"/>
              </w:rPr>
            </w:pPr>
            <w:r>
              <w:rPr>
                <w:b/>
                <w:sz w:val="16"/>
              </w:rPr>
              <w:t>expectations</w:t>
            </w:r>
          </w:p>
        </w:tc>
        <w:tc>
          <w:tcPr>
            <w:tcW w:w="1440" w:type="dxa"/>
            <w:gridSpan w:val="3"/>
            <w:vMerge w:val="restart"/>
            <w:shd w:val="clear" w:color="auto" w:fill="auto"/>
            <w:vAlign w:val="bottom"/>
          </w:tcPr>
          <w:p w:rsidR="00F841F4" w:rsidRDefault="009B772D">
            <w:pPr>
              <w:spacing w:line="0" w:lineRule="atLeast"/>
              <w:jc w:val="center"/>
              <w:rPr>
                <w:b/>
                <w:sz w:val="16"/>
              </w:rPr>
            </w:pPr>
            <w:r>
              <w:rPr>
                <w:b/>
                <w:sz w:val="16"/>
              </w:rPr>
              <w:t>expectations</w:t>
            </w:r>
          </w:p>
        </w:tc>
        <w:tc>
          <w:tcPr>
            <w:tcW w:w="1460" w:type="dxa"/>
            <w:gridSpan w:val="3"/>
            <w:vMerge w:val="restart"/>
            <w:shd w:val="clear" w:color="auto" w:fill="auto"/>
            <w:vAlign w:val="bottom"/>
          </w:tcPr>
          <w:p w:rsidR="00F841F4" w:rsidRDefault="009B772D">
            <w:pPr>
              <w:spacing w:line="0" w:lineRule="atLeast"/>
              <w:jc w:val="center"/>
              <w:rPr>
                <w:b/>
                <w:w w:val="98"/>
                <w:sz w:val="16"/>
              </w:rPr>
            </w:pPr>
            <w:r>
              <w:rPr>
                <w:b/>
                <w:w w:val="98"/>
                <w:sz w:val="16"/>
              </w:rPr>
              <w:t>expectations</w:t>
            </w:r>
          </w:p>
        </w:tc>
        <w:tc>
          <w:tcPr>
            <w:tcW w:w="1440" w:type="dxa"/>
            <w:gridSpan w:val="3"/>
            <w:vMerge/>
            <w:shd w:val="clear" w:color="auto" w:fill="auto"/>
            <w:vAlign w:val="bottom"/>
          </w:tcPr>
          <w:p w:rsidR="00F841F4" w:rsidRDefault="00F841F4">
            <w:pPr>
              <w:spacing w:line="0" w:lineRule="atLeast"/>
              <w:rPr>
                <w:rFonts w:ascii="Times New Roman" w:eastAsia="Times New Roman" w:hAnsi="Times New Roman"/>
                <w:sz w:val="10"/>
              </w:rPr>
            </w:pPr>
          </w:p>
        </w:tc>
        <w:tc>
          <w:tcPr>
            <w:tcW w:w="1440" w:type="dxa"/>
            <w:gridSpan w:val="3"/>
            <w:vMerge w:val="restart"/>
            <w:shd w:val="clear" w:color="auto" w:fill="auto"/>
            <w:vAlign w:val="bottom"/>
          </w:tcPr>
          <w:p w:rsidR="00F841F4" w:rsidRDefault="009B772D">
            <w:pPr>
              <w:spacing w:line="0" w:lineRule="atLeast"/>
              <w:jc w:val="center"/>
              <w:rPr>
                <w:b/>
                <w:sz w:val="16"/>
              </w:rPr>
            </w:pPr>
            <w:r>
              <w:rPr>
                <w:b/>
                <w:sz w:val="16"/>
              </w:rPr>
              <w:t>expectations</w:t>
            </w:r>
          </w:p>
        </w:tc>
      </w:tr>
      <w:tr w:rsidR="00F841F4">
        <w:trPr>
          <w:trHeight w:val="98"/>
        </w:trPr>
        <w:tc>
          <w:tcPr>
            <w:tcW w:w="1460" w:type="dxa"/>
            <w:shd w:val="clear" w:color="auto" w:fill="auto"/>
            <w:vAlign w:val="bottom"/>
          </w:tcPr>
          <w:p w:rsidR="00F841F4" w:rsidRDefault="00F841F4">
            <w:pPr>
              <w:spacing w:line="0" w:lineRule="atLeast"/>
              <w:rPr>
                <w:rFonts w:ascii="Times New Roman" w:eastAsia="Times New Roman" w:hAnsi="Times New Roman"/>
                <w:sz w:val="8"/>
              </w:rPr>
            </w:pPr>
          </w:p>
        </w:tc>
        <w:tc>
          <w:tcPr>
            <w:tcW w:w="1440" w:type="dxa"/>
            <w:gridSpan w:val="3"/>
            <w:vMerge/>
            <w:shd w:val="clear" w:color="auto" w:fill="auto"/>
            <w:vAlign w:val="bottom"/>
          </w:tcPr>
          <w:p w:rsidR="00F841F4" w:rsidRDefault="00F841F4">
            <w:pPr>
              <w:spacing w:line="0" w:lineRule="atLeast"/>
              <w:rPr>
                <w:rFonts w:ascii="Times New Roman" w:eastAsia="Times New Roman" w:hAnsi="Times New Roman"/>
                <w:sz w:val="8"/>
              </w:rPr>
            </w:pPr>
          </w:p>
        </w:tc>
        <w:tc>
          <w:tcPr>
            <w:tcW w:w="1440" w:type="dxa"/>
            <w:gridSpan w:val="3"/>
            <w:vMerge/>
            <w:shd w:val="clear" w:color="auto" w:fill="auto"/>
            <w:vAlign w:val="bottom"/>
          </w:tcPr>
          <w:p w:rsidR="00F841F4" w:rsidRDefault="00F841F4">
            <w:pPr>
              <w:spacing w:line="0" w:lineRule="atLeast"/>
              <w:rPr>
                <w:rFonts w:ascii="Times New Roman" w:eastAsia="Times New Roman" w:hAnsi="Times New Roman"/>
                <w:sz w:val="8"/>
              </w:rPr>
            </w:pPr>
          </w:p>
        </w:tc>
        <w:tc>
          <w:tcPr>
            <w:tcW w:w="1460" w:type="dxa"/>
            <w:gridSpan w:val="3"/>
            <w:vMerge/>
            <w:shd w:val="clear" w:color="auto" w:fill="auto"/>
            <w:vAlign w:val="bottom"/>
          </w:tcPr>
          <w:p w:rsidR="00F841F4" w:rsidRDefault="00F841F4">
            <w:pPr>
              <w:spacing w:line="0" w:lineRule="atLeast"/>
              <w:rPr>
                <w:rFonts w:ascii="Times New Roman" w:eastAsia="Times New Roman" w:hAnsi="Times New Roman"/>
                <w:sz w:val="8"/>
              </w:rPr>
            </w:pPr>
          </w:p>
        </w:tc>
        <w:tc>
          <w:tcPr>
            <w:tcW w:w="720" w:type="dxa"/>
            <w:shd w:val="clear" w:color="auto" w:fill="auto"/>
            <w:vAlign w:val="bottom"/>
          </w:tcPr>
          <w:p w:rsidR="00F841F4" w:rsidRDefault="00F841F4">
            <w:pPr>
              <w:spacing w:line="0" w:lineRule="atLeast"/>
              <w:rPr>
                <w:rFonts w:ascii="Times New Roman" w:eastAsia="Times New Roman" w:hAnsi="Times New Roman"/>
                <w:sz w:val="8"/>
              </w:rPr>
            </w:pPr>
          </w:p>
        </w:tc>
        <w:tc>
          <w:tcPr>
            <w:tcW w:w="280" w:type="dxa"/>
            <w:shd w:val="clear" w:color="auto" w:fill="auto"/>
            <w:vAlign w:val="bottom"/>
          </w:tcPr>
          <w:p w:rsidR="00F841F4" w:rsidRDefault="00F841F4">
            <w:pPr>
              <w:spacing w:line="0" w:lineRule="atLeast"/>
              <w:rPr>
                <w:rFonts w:ascii="Times New Roman" w:eastAsia="Times New Roman" w:hAnsi="Times New Roman"/>
                <w:sz w:val="8"/>
              </w:rPr>
            </w:pPr>
          </w:p>
        </w:tc>
        <w:tc>
          <w:tcPr>
            <w:tcW w:w="440" w:type="dxa"/>
            <w:shd w:val="clear" w:color="auto" w:fill="auto"/>
            <w:vAlign w:val="bottom"/>
          </w:tcPr>
          <w:p w:rsidR="00F841F4" w:rsidRDefault="00F841F4">
            <w:pPr>
              <w:spacing w:line="0" w:lineRule="atLeast"/>
              <w:rPr>
                <w:rFonts w:ascii="Times New Roman" w:eastAsia="Times New Roman" w:hAnsi="Times New Roman"/>
                <w:sz w:val="8"/>
              </w:rPr>
            </w:pPr>
          </w:p>
        </w:tc>
        <w:tc>
          <w:tcPr>
            <w:tcW w:w="1440" w:type="dxa"/>
            <w:gridSpan w:val="3"/>
            <w:vMerge/>
            <w:shd w:val="clear" w:color="auto" w:fill="auto"/>
            <w:vAlign w:val="bottom"/>
          </w:tcPr>
          <w:p w:rsidR="00F841F4" w:rsidRDefault="00F841F4">
            <w:pPr>
              <w:spacing w:line="0" w:lineRule="atLeast"/>
              <w:rPr>
                <w:rFonts w:ascii="Times New Roman" w:eastAsia="Times New Roman" w:hAnsi="Times New Roman"/>
                <w:sz w:val="8"/>
              </w:rPr>
            </w:pPr>
          </w:p>
        </w:tc>
      </w:tr>
      <w:tr w:rsidR="00F841F4">
        <w:trPr>
          <w:trHeight w:val="26"/>
        </w:trPr>
        <w:tc>
          <w:tcPr>
            <w:tcW w:w="1460" w:type="dxa"/>
            <w:tcBorders>
              <w:bottom w:val="single" w:sz="8" w:space="0" w:color="D3D3D3"/>
            </w:tcBorders>
            <w:shd w:val="clear" w:color="auto" w:fill="auto"/>
            <w:vAlign w:val="bottom"/>
          </w:tcPr>
          <w:p w:rsidR="00F841F4" w:rsidRDefault="00F841F4">
            <w:pPr>
              <w:spacing w:line="0" w:lineRule="atLeast"/>
              <w:rPr>
                <w:rFonts w:ascii="Times New Roman" w:eastAsia="Times New Roman" w:hAnsi="Times New Roman"/>
                <w:sz w:val="2"/>
              </w:rPr>
            </w:pPr>
          </w:p>
        </w:tc>
        <w:tc>
          <w:tcPr>
            <w:tcW w:w="720" w:type="dxa"/>
            <w:tcBorders>
              <w:bottom w:val="single" w:sz="8" w:space="0" w:color="D3D3D3"/>
            </w:tcBorders>
            <w:shd w:val="clear" w:color="auto" w:fill="auto"/>
            <w:vAlign w:val="bottom"/>
          </w:tcPr>
          <w:p w:rsidR="00F841F4" w:rsidRDefault="00F841F4">
            <w:pPr>
              <w:spacing w:line="0" w:lineRule="atLeast"/>
              <w:rPr>
                <w:rFonts w:ascii="Times New Roman" w:eastAsia="Times New Roman" w:hAnsi="Times New Roman"/>
                <w:sz w:val="2"/>
              </w:rPr>
            </w:pPr>
          </w:p>
        </w:tc>
        <w:tc>
          <w:tcPr>
            <w:tcW w:w="300" w:type="dxa"/>
            <w:tcBorders>
              <w:bottom w:val="single" w:sz="8" w:space="0" w:color="D3D3D3"/>
            </w:tcBorders>
            <w:shd w:val="clear" w:color="auto" w:fill="auto"/>
            <w:vAlign w:val="bottom"/>
          </w:tcPr>
          <w:p w:rsidR="00F841F4" w:rsidRDefault="00F841F4">
            <w:pPr>
              <w:spacing w:line="0" w:lineRule="atLeast"/>
              <w:rPr>
                <w:rFonts w:ascii="Times New Roman" w:eastAsia="Times New Roman" w:hAnsi="Times New Roman"/>
                <w:sz w:val="2"/>
              </w:rPr>
            </w:pPr>
          </w:p>
        </w:tc>
        <w:tc>
          <w:tcPr>
            <w:tcW w:w="420" w:type="dxa"/>
            <w:tcBorders>
              <w:bottom w:val="single" w:sz="8" w:space="0" w:color="D3D3D3"/>
            </w:tcBorders>
            <w:shd w:val="clear" w:color="auto" w:fill="auto"/>
            <w:vAlign w:val="bottom"/>
          </w:tcPr>
          <w:p w:rsidR="00F841F4" w:rsidRDefault="00F841F4">
            <w:pPr>
              <w:spacing w:line="0" w:lineRule="atLeast"/>
              <w:rPr>
                <w:rFonts w:ascii="Times New Roman" w:eastAsia="Times New Roman" w:hAnsi="Times New Roman"/>
                <w:sz w:val="2"/>
              </w:rPr>
            </w:pPr>
          </w:p>
        </w:tc>
        <w:tc>
          <w:tcPr>
            <w:tcW w:w="720" w:type="dxa"/>
            <w:tcBorders>
              <w:bottom w:val="single" w:sz="8" w:space="0" w:color="D3D3D3"/>
            </w:tcBorders>
            <w:shd w:val="clear" w:color="auto" w:fill="auto"/>
            <w:vAlign w:val="bottom"/>
          </w:tcPr>
          <w:p w:rsidR="00F841F4" w:rsidRDefault="00F841F4">
            <w:pPr>
              <w:spacing w:line="0" w:lineRule="atLeast"/>
              <w:rPr>
                <w:rFonts w:ascii="Times New Roman" w:eastAsia="Times New Roman" w:hAnsi="Times New Roman"/>
                <w:sz w:val="2"/>
              </w:rPr>
            </w:pPr>
          </w:p>
        </w:tc>
        <w:tc>
          <w:tcPr>
            <w:tcW w:w="300" w:type="dxa"/>
            <w:tcBorders>
              <w:bottom w:val="single" w:sz="8" w:space="0" w:color="D3D3D3"/>
            </w:tcBorders>
            <w:shd w:val="clear" w:color="auto" w:fill="auto"/>
            <w:vAlign w:val="bottom"/>
          </w:tcPr>
          <w:p w:rsidR="00F841F4" w:rsidRDefault="00F841F4">
            <w:pPr>
              <w:spacing w:line="0" w:lineRule="atLeast"/>
              <w:rPr>
                <w:rFonts w:ascii="Times New Roman" w:eastAsia="Times New Roman" w:hAnsi="Times New Roman"/>
                <w:sz w:val="2"/>
              </w:rPr>
            </w:pPr>
          </w:p>
        </w:tc>
        <w:tc>
          <w:tcPr>
            <w:tcW w:w="420" w:type="dxa"/>
            <w:tcBorders>
              <w:bottom w:val="single" w:sz="8" w:space="0" w:color="D3D3D3"/>
            </w:tcBorders>
            <w:shd w:val="clear" w:color="auto" w:fill="auto"/>
            <w:vAlign w:val="bottom"/>
          </w:tcPr>
          <w:p w:rsidR="00F841F4" w:rsidRDefault="00F841F4">
            <w:pPr>
              <w:spacing w:line="0" w:lineRule="atLeast"/>
              <w:rPr>
                <w:rFonts w:ascii="Times New Roman" w:eastAsia="Times New Roman" w:hAnsi="Times New Roman"/>
                <w:sz w:val="2"/>
              </w:rPr>
            </w:pPr>
          </w:p>
        </w:tc>
        <w:tc>
          <w:tcPr>
            <w:tcW w:w="720" w:type="dxa"/>
            <w:tcBorders>
              <w:bottom w:val="single" w:sz="8" w:space="0" w:color="D3D3D3"/>
            </w:tcBorders>
            <w:shd w:val="clear" w:color="auto" w:fill="auto"/>
            <w:vAlign w:val="bottom"/>
          </w:tcPr>
          <w:p w:rsidR="00F841F4" w:rsidRDefault="00F841F4">
            <w:pPr>
              <w:spacing w:line="0" w:lineRule="atLeast"/>
              <w:rPr>
                <w:rFonts w:ascii="Times New Roman" w:eastAsia="Times New Roman" w:hAnsi="Times New Roman"/>
                <w:sz w:val="2"/>
              </w:rPr>
            </w:pPr>
          </w:p>
        </w:tc>
        <w:tc>
          <w:tcPr>
            <w:tcW w:w="300" w:type="dxa"/>
            <w:tcBorders>
              <w:bottom w:val="single" w:sz="8" w:space="0" w:color="D3D3D3"/>
            </w:tcBorders>
            <w:shd w:val="clear" w:color="auto" w:fill="auto"/>
            <w:vAlign w:val="bottom"/>
          </w:tcPr>
          <w:p w:rsidR="00F841F4" w:rsidRDefault="00F841F4">
            <w:pPr>
              <w:spacing w:line="0" w:lineRule="atLeast"/>
              <w:rPr>
                <w:rFonts w:ascii="Times New Roman" w:eastAsia="Times New Roman" w:hAnsi="Times New Roman"/>
                <w:sz w:val="2"/>
              </w:rPr>
            </w:pPr>
          </w:p>
        </w:tc>
        <w:tc>
          <w:tcPr>
            <w:tcW w:w="440" w:type="dxa"/>
            <w:tcBorders>
              <w:bottom w:val="single" w:sz="8" w:space="0" w:color="D3D3D3"/>
            </w:tcBorders>
            <w:shd w:val="clear" w:color="auto" w:fill="auto"/>
            <w:vAlign w:val="bottom"/>
          </w:tcPr>
          <w:p w:rsidR="00F841F4" w:rsidRDefault="00F841F4">
            <w:pPr>
              <w:spacing w:line="0" w:lineRule="atLeast"/>
              <w:rPr>
                <w:rFonts w:ascii="Times New Roman" w:eastAsia="Times New Roman" w:hAnsi="Times New Roman"/>
                <w:sz w:val="2"/>
              </w:rPr>
            </w:pPr>
          </w:p>
        </w:tc>
        <w:tc>
          <w:tcPr>
            <w:tcW w:w="720" w:type="dxa"/>
            <w:tcBorders>
              <w:bottom w:val="single" w:sz="8" w:space="0" w:color="D3D3D3"/>
            </w:tcBorders>
            <w:shd w:val="clear" w:color="auto" w:fill="auto"/>
            <w:vAlign w:val="bottom"/>
          </w:tcPr>
          <w:p w:rsidR="00F841F4" w:rsidRDefault="00F841F4">
            <w:pPr>
              <w:spacing w:line="0" w:lineRule="atLeast"/>
              <w:rPr>
                <w:rFonts w:ascii="Times New Roman" w:eastAsia="Times New Roman" w:hAnsi="Times New Roman"/>
                <w:sz w:val="2"/>
              </w:rPr>
            </w:pPr>
          </w:p>
        </w:tc>
        <w:tc>
          <w:tcPr>
            <w:tcW w:w="280" w:type="dxa"/>
            <w:tcBorders>
              <w:bottom w:val="single" w:sz="8" w:space="0" w:color="D3D3D3"/>
            </w:tcBorders>
            <w:shd w:val="clear" w:color="auto" w:fill="auto"/>
            <w:vAlign w:val="bottom"/>
          </w:tcPr>
          <w:p w:rsidR="00F841F4" w:rsidRDefault="00F841F4">
            <w:pPr>
              <w:spacing w:line="0" w:lineRule="atLeast"/>
              <w:rPr>
                <w:rFonts w:ascii="Times New Roman" w:eastAsia="Times New Roman" w:hAnsi="Times New Roman"/>
                <w:sz w:val="2"/>
              </w:rPr>
            </w:pPr>
          </w:p>
        </w:tc>
        <w:tc>
          <w:tcPr>
            <w:tcW w:w="440" w:type="dxa"/>
            <w:tcBorders>
              <w:bottom w:val="single" w:sz="8" w:space="0" w:color="D3D3D3"/>
            </w:tcBorders>
            <w:shd w:val="clear" w:color="auto" w:fill="auto"/>
            <w:vAlign w:val="bottom"/>
          </w:tcPr>
          <w:p w:rsidR="00F841F4" w:rsidRDefault="00F841F4">
            <w:pPr>
              <w:spacing w:line="0" w:lineRule="atLeast"/>
              <w:rPr>
                <w:rFonts w:ascii="Times New Roman" w:eastAsia="Times New Roman" w:hAnsi="Times New Roman"/>
                <w:sz w:val="2"/>
              </w:rPr>
            </w:pPr>
          </w:p>
        </w:tc>
        <w:tc>
          <w:tcPr>
            <w:tcW w:w="720" w:type="dxa"/>
            <w:tcBorders>
              <w:bottom w:val="single" w:sz="8" w:space="0" w:color="D3D3D3"/>
            </w:tcBorders>
            <w:shd w:val="clear" w:color="auto" w:fill="auto"/>
            <w:vAlign w:val="bottom"/>
          </w:tcPr>
          <w:p w:rsidR="00F841F4" w:rsidRDefault="00F841F4">
            <w:pPr>
              <w:spacing w:line="0" w:lineRule="atLeast"/>
              <w:rPr>
                <w:rFonts w:ascii="Times New Roman" w:eastAsia="Times New Roman" w:hAnsi="Times New Roman"/>
                <w:sz w:val="2"/>
              </w:rPr>
            </w:pPr>
          </w:p>
        </w:tc>
        <w:tc>
          <w:tcPr>
            <w:tcW w:w="300" w:type="dxa"/>
            <w:tcBorders>
              <w:bottom w:val="single" w:sz="8" w:space="0" w:color="D3D3D3"/>
            </w:tcBorders>
            <w:shd w:val="clear" w:color="auto" w:fill="auto"/>
            <w:vAlign w:val="bottom"/>
          </w:tcPr>
          <w:p w:rsidR="00F841F4" w:rsidRDefault="00F841F4">
            <w:pPr>
              <w:spacing w:line="0" w:lineRule="atLeast"/>
              <w:rPr>
                <w:rFonts w:ascii="Times New Roman" w:eastAsia="Times New Roman" w:hAnsi="Times New Roman"/>
                <w:sz w:val="2"/>
              </w:rPr>
            </w:pPr>
          </w:p>
        </w:tc>
        <w:tc>
          <w:tcPr>
            <w:tcW w:w="420" w:type="dxa"/>
            <w:tcBorders>
              <w:bottom w:val="single" w:sz="8" w:space="0" w:color="D3D3D3"/>
            </w:tcBorders>
            <w:shd w:val="clear" w:color="auto" w:fill="auto"/>
            <w:vAlign w:val="bottom"/>
          </w:tcPr>
          <w:p w:rsidR="00F841F4" w:rsidRDefault="00F841F4">
            <w:pPr>
              <w:spacing w:line="0" w:lineRule="atLeast"/>
              <w:rPr>
                <w:rFonts w:ascii="Times New Roman" w:eastAsia="Times New Roman" w:hAnsi="Times New Roman"/>
                <w:sz w:val="2"/>
              </w:rPr>
            </w:pPr>
          </w:p>
        </w:tc>
      </w:tr>
      <w:tr w:rsidR="00F841F4">
        <w:trPr>
          <w:trHeight w:val="215"/>
        </w:trPr>
        <w:tc>
          <w:tcPr>
            <w:tcW w:w="1460" w:type="dxa"/>
            <w:tcBorders>
              <w:left w:val="single" w:sz="8" w:space="0" w:color="D3D3D3"/>
              <w:right w:val="single" w:sz="8" w:space="0" w:color="D3D3D3"/>
            </w:tcBorders>
            <w:shd w:val="clear" w:color="auto" w:fill="auto"/>
            <w:vAlign w:val="bottom"/>
          </w:tcPr>
          <w:p w:rsidR="00F841F4" w:rsidRDefault="009B772D">
            <w:pPr>
              <w:spacing w:line="0" w:lineRule="atLeast"/>
              <w:ind w:left="540"/>
              <w:rPr>
                <w:b/>
                <w:sz w:val="13"/>
              </w:rPr>
            </w:pPr>
            <w:r>
              <w:rPr>
                <w:b/>
                <w:sz w:val="13"/>
              </w:rPr>
              <w:t>TESTED</w:t>
            </w:r>
          </w:p>
        </w:tc>
        <w:tc>
          <w:tcPr>
            <w:tcW w:w="720" w:type="dxa"/>
            <w:tcBorders>
              <w:right w:val="single" w:sz="8" w:space="0" w:color="D3D3D3"/>
            </w:tcBorders>
            <w:shd w:val="clear" w:color="auto" w:fill="auto"/>
            <w:vAlign w:val="bottom"/>
          </w:tcPr>
          <w:p w:rsidR="00F841F4" w:rsidRDefault="009B772D">
            <w:pPr>
              <w:spacing w:line="0" w:lineRule="atLeast"/>
              <w:ind w:left="180"/>
              <w:rPr>
                <w:b/>
                <w:sz w:val="13"/>
              </w:rPr>
            </w:pPr>
            <w:r>
              <w:rPr>
                <w:b/>
                <w:sz w:val="13"/>
              </w:rPr>
              <w:t>Count</w:t>
            </w:r>
          </w:p>
        </w:tc>
        <w:tc>
          <w:tcPr>
            <w:tcW w:w="300" w:type="dxa"/>
            <w:shd w:val="clear" w:color="auto" w:fill="auto"/>
            <w:vAlign w:val="bottom"/>
          </w:tcPr>
          <w:p w:rsidR="00F841F4" w:rsidRDefault="00F841F4">
            <w:pPr>
              <w:spacing w:line="0" w:lineRule="atLeast"/>
              <w:rPr>
                <w:rFonts w:ascii="Times New Roman" w:eastAsia="Times New Roman" w:hAnsi="Times New Roman"/>
                <w:sz w:val="18"/>
              </w:rPr>
            </w:pPr>
          </w:p>
        </w:tc>
        <w:tc>
          <w:tcPr>
            <w:tcW w:w="420" w:type="dxa"/>
            <w:tcBorders>
              <w:right w:val="single" w:sz="8" w:space="0" w:color="D3D3D3"/>
            </w:tcBorders>
            <w:shd w:val="clear" w:color="auto" w:fill="auto"/>
            <w:vAlign w:val="bottom"/>
          </w:tcPr>
          <w:p w:rsidR="00F841F4" w:rsidRDefault="009B772D">
            <w:pPr>
              <w:spacing w:line="0" w:lineRule="atLeast"/>
              <w:ind w:right="255"/>
              <w:jc w:val="right"/>
              <w:rPr>
                <w:b/>
                <w:w w:val="83"/>
                <w:sz w:val="13"/>
              </w:rPr>
            </w:pPr>
            <w:r>
              <w:rPr>
                <w:b/>
                <w:w w:val="83"/>
                <w:sz w:val="13"/>
              </w:rPr>
              <w:t>%</w:t>
            </w:r>
          </w:p>
        </w:tc>
        <w:tc>
          <w:tcPr>
            <w:tcW w:w="720" w:type="dxa"/>
            <w:tcBorders>
              <w:right w:val="single" w:sz="8" w:space="0" w:color="D3D3D3"/>
            </w:tcBorders>
            <w:shd w:val="clear" w:color="auto" w:fill="auto"/>
            <w:vAlign w:val="bottom"/>
          </w:tcPr>
          <w:p w:rsidR="00F841F4" w:rsidRDefault="009B772D">
            <w:pPr>
              <w:spacing w:line="0" w:lineRule="atLeast"/>
              <w:ind w:left="200"/>
              <w:rPr>
                <w:b/>
                <w:sz w:val="13"/>
              </w:rPr>
            </w:pPr>
            <w:r>
              <w:rPr>
                <w:b/>
                <w:sz w:val="13"/>
              </w:rPr>
              <w:t>Count</w:t>
            </w:r>
          </w:p>
        </w:tc>
        <w:tc>
          <w:tcPr>
            <w:tcW w:w="300" w:type="dxa"/>
            <w:shd w:val="clear" w:color="auto" w:fill="auto"/>
            <w:vAlign w:val="bottom"/>
          </w:tcPr>
          <w:p w:rsidR="00F841F4" w:rsidRDefault="00F841F4">
            <w:pPr>
              <w:spacing w:line="0" w:lineRule="atLeast"/>
              <w:rPr>
                <w:rFonts w:ascii="Times New Roman" w:eastAsia="Times New Roman" w:hAnsi="Times New Roman"/>
                <w:sz w:val="18"/>
              </w:rPr>
            </w:pPr>
          </w:p>
        </w:tc>
        <w:tc>
          <w:tcPr>
            <w:tcW w:w="420" w:type="dxa"/>
            <w:tcBorders>
              <w:right w:val="single" w:sz="8" w:space="0" w:color="D3D3D3"/>
            </w:tcBorders>
            <w:shd w:val="clear" w:color="auto" w:fill="auto"/>
            <w:vAlign w:val="bottom"/>
          </w:tcPr>
          <w:p w:rsidR="00F841F4" w:rsidRDefault="009B772D">
            <w:pPr>
              <w:spacing w:line="0" w:lineRule="atLeast"/>
              <w:ind w:right="255"/>
              <w:jc w:val="right"/>
              <w:rPr>
                <w:b/>
                <w:w w:val="83"/>
                <w:sz w:val="13"/>
              </w:rPr>
            </w:pPr>
            <w:r>
              <w:rPr>
                <w:b/>
                <w:w w:val="83"/>
                <w:sz w:val="13"/>
              </w:rPr>
              <w:t>%</w:t>
            </w:r>
          </w:p>
        </w:tc>
        <w:tc>
          <w:tcPr>
            <w:tcW w:w="720" w:type="dxa"/>
            <w:tcBorders>
              <w:right w:val="single" w:sz="8" w:space="0" w:color="D3D3D3"/>
            </w:tcBorders>
            <w:shd w:val="clear" w:color="auto" w:fill="auto"/>
            <w:vAlign w:val="bottom"/>
          </w:tcPr>
          <w:p w:rsidR="00F841F4" w:rsidRDefault="009B772D">
            <w:pPr>
              <w:spacing w:line="0" w:lineRule="atLeast"/>
              <w:ind w:left="200"/>
              <w:rPr>
                <w:b/>
                <w:sz w:val="13"/>
              </w:rPr>
            </w:pPr>
            <w:r>
              <w:rPr>
                <w:b/>
                <w:sz w:val="13"/>
              </w:rPr>
              <w:t>Count</w:t>
            </w:r>
          </w:p>
        </w:tc>
        <w:tc>
          <w:tcPr>
            <w:tcW w:w="300" w:type="dxa"/>
            <w:shd w:val="clear" w:color="auto" w:fill="auto"/>
            <w:vAlign w:val="bottom"/>
          </w:tcPr>
          <w:p w:rsidR="00F841F4" w:rsidRDefault="00F841F4">
            <w:pPr>
              <w:spacing w:line="0" w:lineRule="atLeast"/>
              <w:rPr>
                <w:rFonts w:ascii="Times New Roman" w:eastAsia="Times New Roman" w:hAnsi="Times New Roman"/>
                <w:sz w:val="18"/>
              </w:rPr>
            </w:pPr>
          </w:p>
        </w:tc>
        <w:tc>
          <w:tcPr>
            <w:tcW w:w="440" w:type="dxa"/>
            <w:tcBorders>
              <w:right w:val="single" w:sz="8" w:space="0" w:color="D3D3D3"/>
            </w:tcBorders>
            <w:shd w:val="clear" w:color="auto" w:fill="auto"/>
            <w:vAlign w:val="bottom"/>
          </w:tcPr>
          <w:p w:rsidR="00F841F4" w:rsidRDefault="009B772D">
            <w:pPr>
              <w:spacing w:line="0" w:lineRule="atLeast"/>
              <w:ind w:right="275"/>
              <w:jc w:val="right"/>
              <w:rPr>
                <w:b/>
                <w:w w:val="83"/>
                <w:sz w:val="13"/>
              </w:rPr>
            </w:pPr>
            <w:r>
              <w:rPr>
                <w:b/>
                <w:w w:val="83"/>
                <w:sz w:val="13"/>
              </w:rPr>
              <w:t>%</w:t>
            </w:r>
          </w:p>
        </w:tc>
        <w:tc>
          <w:tcPr>
            <w:tcW w:w="720" w:type="dxa"/>
            <w:tcBorders>
              <w:right w:val="single" w:sz="8" w:space="0" w:color="D3D3D3"/>
            </w:tcBorders>
            <w:shd w:val="clear" w:color="auto" w:fill="auto"/>
            <w:vAlign w:val="bottom"/>
          </w:tcPr>
          <w:p w:rsidR="00F841F4" w:rsidRDefault="009B772D">
            <w:pPr>
              <w:spacing w:line="0" w:lineRule="atLeast"/>
              <w:ind w:left="180"/>
              <w:rPr>
                <w:b/>
                <w:sz w:val="13"/>
              </w:rPr>
            </w:pPr>
            <w:r>
              <w:rPr>
                <w:b/>
                <w:sz w:val="13"/>
              </w:rPr>
              <w:t>Count</w:t>
            </w:r>
          </w:p>
        </w:tc>
        <w:tc>
          <w:tcPr>
            <w:tcW w:w="280" w:type="dxa"/>
            <w:shd w:val="clear" w:color="auto" w:fill="auto"/>
            <w:vAlign w:val="bottom"/>
          </w:tcPr>
          <w:p w:rsidR="00F841F4" w:rsidRDefault="00F841F4">
            <w:pPr>
              <w:spacing w:line="0" w:lineRule="atLeast"/>
              <w:rPr>
                <w:rFonts w:ascii="Times New Roman" w:eastAsia="Times New Roman" w:hAnsi="Times New Roman"/>
                <w:sz w:val="18"/>
              </w:rPr>
            </w:pPr>
          </w:p>
        </w:tc>
        <w:tc>
          <w:tcPr>
            <w:tcW w:w="440" w:type="dxa"/>
            <w:tcBorders>
              <w:right w:val="single" w:sz="8" w:space="0" w:color="D3D3D3"/>
            </w:tcBorders>
            <w:shd w:val="clear" w:color="auto" w:fill="auto"/>
            <w:vAlign w:val="bottom"/>
          </w:tcPr>
          <w:p w:rsidR="00F841F4" w:rsidRDefault="009B772D">
            <w:pPr>
              <w:spacing w:line="0" w:lineRule="atLeast"/>
              <w:ind w:right="255"/>
              <w:jc w:val="right"/>
              <w:rPr>
                <w:b/>
                <w:sz w:val="13"/>
              </w:rPr>
            </w:pPr>
            <w:r>
              <w:rPr>
                <w:b/>
                <w:sz w:val="13"/>
              </w:rPr>
              <w:t>%</w:t>
            </w:r>
          </w:p>
        </w:tc>
        <w:tc>
          <w:tcPr>
            <w:tcW w:w="720" w:type="dxa"/>
            <w:tcBorders>
              <w:right w:val="single" w:sz="8" w:space="0" w:color="D3D3D3"/>
            </w:tcBorders>
            <w:shd w:val="clear" w:color="auto" w:fill="auto"/>
            <w:vAlign w:val="bottom"/>
          </w:tcPr>
          <w:p w:rsidR="00F841F4" w:rsidRDefault="009B772D">
            <w:pPr>
              <w:spacing w:line="0" w:lineRule="atLeast"/>
              <w:ind w:left="180"/>
              <w:rPr>
                <w:b/>
                <w:sz w:val="13"/>
              </w:rPr>
            </w:pPr>
            <w:r>
              <w:rPr>
                <w:b/>
                <w:sz w:val="13"/>
              </w:rPr>
              <w:t>Count</w:t>
            </w:r>
          </w:p>
        </w:tc>
        <w:tc>
          <w:tcPr>
            <w:tcW w:w="300" w:type="dxa"/>
            <w:shd w:val="clear" w:color="auto" w:fill="auto"/>
            <w:vAlign w:val="bottom"/>
          </w:tcPr>
          <w:p w:rsidR="00F841F4" w:rsidRDefault="00F841F4">
            <w:pPr>
              <w:spacing w:line="0" w:lineRule="atLeast"/>
              <w:rPr>
                <w:rFonts w:ascii="Times New Roman" w:eastAsia="Times New Roman" w:hAnsi="Times New Roman"/>
                <w:sz w:val="18"/>
              </w:rPr>
            </w:pPr>
          </w:p>
        </w:tc>
        <w:tc>
          <w:tcPr>
            <w:tcW w:w="420" w:type="dxa"/>
            <w:tcBorders>
              <w:right w:val="single" w:sz="8" w:space="0" w:color="D3D3D3"/>
            </w:tcBorders>
            <w:shd w:val="clear" w:color="auto" w:fill="auto"/>
            <w:vAlign w:val="bottom"/>
          </w:tcPr>
          <w:p w:rsidR="00F841F4" w:rsidRDefault="009B772D">
            <w:pPr>
              <w:spacing w:line="0" w:lineRule="atLeast"/>
              <w:ind w:right="255"/>
              <w:jc w:val="right"/>
              <w:rPr>
                <w:b/>
                <w:w w:val="83"/>
                <w:sz w:val="13"/>
              </w:rPr>
            </w:pPr>
            <w:r>
              <w:rPr>
                <w:b/>
                <w:w w:val="83"/>
                <w:sz w:val="13"/>
              </w:rPr>
              <w:t>%</w:t>
            </w:r>
          </w:p>
        </w:tc>
      </w:tr>
      <w:tr w:rsidR="00F841F4">
        <w:trPr>
          <w:trHeight w:val="50"/>
        </w:trPr>
        <w:tc>
          <w:tcPr>
            <w:tcW w:w="1460" w:type="dxa"/>
            <w:tcBorders>
              <w:left w:val="single" w:sz="8" w:space="0" w:color="D3D3D3"/>
              <w:bottom w:val="single" w:sz="8" w:space="0" w:color="D3D3D3"/>
              <w:right w:val="single" w:sz="8" w:space="0" w:color="D3D3D3"/>
            </w:tcBorders>
            <w:shd w:val="clear" w:color="auto" w:fill="auto"/>
            <w:vAlign w:val="bottom"/>
          </w:tcPr>
          <w:p w:rsidR="00F841F4" w:rsidRDefault="00F841F4">
            <w:pPr>
              <w:spacing w:line="0" w:lineRule="atLeast"/>
              <w:rPr>
                <w:rFonts w:ascii="Times New Roman" w:eastAsia="Times New Roman" w:hAnsi="Times New Roman"/>
                <w:sz w:val="4"/>
              </w:rPr>
            </w:pPr>
          </w:p>
        </w:tc>
        <w:tc>
          <w:tcPr>
            <w:tcW w:w="720" w:type="dxa"/>
            <w:tcBorders>
              <w:bottom w:val="single" w:sz="8" w:space="0" w:color="D3D3D3"/>
              <w:right w:val="single" w:sz="8" w:space="0" w:color="D3D3D3"/>
            </w:tcBorders>
            <w:shd w:val="clear" w:color="auto" w:fill="auto"/>
            <w:vAlign w:val="bottom"/>
          </w:tcPr>
          <w:p w:rsidR="00F841F4" w:rsidRDefault="00F841F4">
            <w:pPr>
              <w:spacing w:line="0" w:lineRule="atLeast"/>
              <w:rPr>
                <w:rFonts w:ascii="Times New Roman" w:eastAsia="Times New Roman" w:hAnsi="Times New Roman"/>
                <w:sz w:val="4"/>
              </w:rPr>
            </w:pPr>
          </w:p>
        </w:tc>
        <w:tc>
          <w:tcPr>
            <w:tcW w:w="300" w:type="dxa"/>
            <w:tcBorders>
              <w:bottom w:val="single" w:sz="8" w:space="0" w:color="D3D3D3"/>
            </w:tcBorders>
            <w:shd w:val="clear" w:color="auto" w:fill="auto"/>
            <w:vAlign w:val="bottom"/>
          </w:tcPr>
          <w:p w:rsidR="00F841F4" w:rsidRDefault="00F841F4">
            <w:pPr>
              <w:spacing w:line="0" w:lineRule="atLeast"/>
              <w:rPr>
                <w:rFonts w:ascii="Times New Roman" w:eastAsia="Times New Roman" w:hAnsi="Times New Roman"/>
                <w:sz w:val="4"/>
              </w:rPr>
            </w:pPr>
          </w:p>
        </w:tc>
        <w:tc>
          <w:tcPr>
            <w:tcW w:w="420" w:type="dxa"/>
            <w:tcBorders>
              <w:bottom w:val="single" w:sz="8" w:space="0" w:color="D3D3D3"/>
              <w:right w:val="single" w:sz="8" w:space="0" w:color="D3D3D3"/>
            </w:tcBorders>
            <w:shd w:val="clear" w:color="auto" w:fill="auto"/>
            <w:vAlign w:val="bottom"/>
          </w:tcPr>
          <w:p w:rsidR="00F841F4" w:rsidRDefault="00F841F4">
            <w:pPr>
              <w:spacing w:line="0" w:lineRule="atLeast"/>
              <w:rPr>
                <w:rFonts w:ascii="Times New Roman" w:eastAsia="Times New Roman" w:hAnsi="Times New Roman"/>
                <w:sz w:val="4"/>
              </w:rPr>
            </w:pPr>
          </w:p>
        </w:tc>
        <w:tc>
          <w:tcPr>
            <w:tcW w:w="720" w:type="dxa"/>
            <w:tcBorders>
              <w:bottom w:val="single" w:sz="8" w:space="0" w:color="D3D3D3"/>
              <w:right w:val="single" w:sz="8" w:space="0" w:color="D3D3D3"/>
            </w:tcBorders>
            <w:shd w:val="clear" w:color="auto" w:fill="auto"/>
            <w:vAlign w:val="bottom"/>
          </w:tcPr>
          <w:p w:rsidR="00F841F4" w:rsidRDefault="00F841F4">
            <w:pPr>
              <w:spacing w:line="0" w:lineRule="atLeast"/>
              <w:rPr>
                <w:rFonts w:ascii="Times New Roman" w:eastAsia="Times New Roman" w:hAnsi="Times New Roman"/>
                <w:sz w:val="4"/>
              </w:rPr>
            </w:pPr>
          </w:p>
        </w:tc>
        <w:tc>
          <w:tcPr>
            <w:tcW w:w="300" w:type="dxa"/>
            <w:tcBorders>
              <w:bottom w:val="single" w:sz="8" w:space="0" w:color="D3D3D3"/>
            </w:tcBorders>
            <w:shd w:val="clear" w:color="auto" w:fill="auto"/>
            <w:vAlign w:val="bottom"/>
          </w:tcPr>
          <w:p w:rsidR="00F841F4" w:rsidRDefault="00F841F4">
            <w:pPr>
              <w:spacing w:line="0" w:lineRule="atLeast"/>
              <w:rPr>
                <w:rFonts w:ascii="Times New Roman" w:eastAsia="Times New Roman" w:hAnsi="Times New Roman"/>
                <w:sz w:val="4"/>
              </w:rPr>
            </w:pPr>
          </w:p>
        </w:tc>
        <w:tc>
          <w:tcPr>
            <w:tcW w:w="420" w:type="dxa"/>
            <w:tcBorders>
              <w:bottom w:val="single" w:sz="8" w:space="0" w:color="D3D3D3"/>
              <w:right w:val="single" w:sz="8" w:space="0" w:color="D3D3D3"/>
            </w:tcBorders>
            <w:shd w:val="clear" w:color="auto" w:fill="auto"/>
            <w:vAlign w:val="bottom"/>
          </w:tcPr>
          <w:p w:rsidR="00F841F4" w:rsidRDefault="00F841F4">
            <w:pPr>
              <w:spacing w:line="0" w:lineRule="atLeast"/>
              <w:rPr>
                <w:rFonts w:ascii="Times New Roman" w:eastAsia="Times New Roman" w:hAnsi="Times New Roman"/>
                <w:sz w:val="4"/>
              </w:rPr>
            </w:pPr>
          </w:p>
        </w:tc>
        <w:tc>
          <w:tcPr>
            <w:tcW w:w="720" w:type="dxa"/>
            <w:tcBorders>
              <w:bottom w:val="single" w:sz="8" w:space="0" w:color="D3D3D3"/>
              <w:right w:val="single" w:sz="8" w:space="0" w:color="D3D3D3"/>
            </w:tcBorders>
            <w:shd w:val="clear" w:color="auto" w:fill="auto"/>
            <w:vAlign w:val="bottom"/>
          </w:tcPr>
          <w:p w:rsidR="00F841F4" w:rsidRDefault="00F841F4">
            <w:pPr>
              <w:spacing w:line="0" w:lineRule="atLeast"/>
              <w:rPr>
                <w:rFonts w:ascii="Times New Roman" w:eastAsia="Times New Roman" w:hAnsi="Times New Roman"/>
                <w:sz w:val="4"/>
              </w:rPr>
            </w:pPr>
          </w:p>
        </w:tc>
        <w:tc>
          <w:tcPr>
            <w:tcW w:w="300" w:type="dxa"/>
            <w:tcBorders>
              <w:bottom w:val="single" w:sz="8" w:space="0" w:color="D3D3D3"/>
            </w:tcBorders>
            <w:shd w:val="clear" w:color="auto" w:fill="auto"/>
            <w:vAlign w:val="bottom"/>
          </w:tcPr>
          <w:p w:rsidR="00F841F4" w:rsidRDefault="00F841F4">
            <w:pPr>
              <w:spacing w:line="0" w:lineRule="atLeast"/>
              <w:rPr>
                <w:rFonts w:ascii="Times New Roman" w:eastAsia="Times New Roman" w:hAnsi="Times New Roman"/>
                <w:sz w:val="4"/>
              </w:rPr>
            </w:pPr>
          </w:p>
        </w:tc>
        <w:tc>
          <w:tcPr>
            <w:tcW w:w="440" w:type="dxa"/>
            <w:tcBorders>
              <w:bottom w:val="single" w:sz="8" w:space="0" w:color="D3D3D3"/>
              <w:right w:val="single" w:sz="8" w:space="0" w:color="D3D3D3"/>
            </w:tcBorders>
            <w:shd w:val="clear" w:color="auto" w:fill="auto"/>
            <w:vAlign w:val="bottom"/>
          </w:tcPr>
          <w:p w:rsidR="00F841F4" w:rsidRDefault="00F841F4">
            <w:pPr>
              <w:spacing w:line="0" w:lineRule="atLeast"/>
              <w:rPr>
                <w:rFonts w:ascii="Times New Roman" w:eastAsia="Times New Roman" w:hAnsi="Times New Roman"/>
                <w:sz w:val="4"/>
              </w:rPr>
            </w:pPr>
          </w:p>
        </w:tc>
        <w:tc>
          <w:tcPr>
            <w:tcW w:w="720" w:type="dxa"/>
            <w:tcBorders>
              <w:bottom w:val="single" w:sz="8" w:space="0" w:color="D3D3D3"/>
              <w:right w:val="single" w:sz="8" w:space="0" w:color="D3D3D3"/>
            </w:tcBorders>
            <w:shd w:val="clear" w:color="auto" w:fill="auto"/>
            <w:vAlign w:val="bottom"/>
          </w:tcPr>
          <w:p w:rsidR="00F841F4" w:rsidRDefault="00F841F4">
            <w:pPr>
              <w:spacing w:line="0" w:lineRule="atLeast"/>
              <w:rPr>
                <w:rFonts w:ascii="Times New Roman" w:eastAsia="Times New Roman" w:hAnsi="Times New Roman"/>
                <w:sz w:val="4"/>
              </w:rPr>
            </w:pPr>
          </w:p>
        </w:tc>
        <w:tc>
          <w:tcPr>
            <w:tcW w:w="280" w:type="dxa"/>
            <w:tcBorders>
              <w:bottom w:val="single" w:sz="8" w:space="0" w:color="D3D3D3"/>
            </w:tcBorders>
            <w:shd w:val="clear" w:color="auto" w:fill="auto"/>
            <w:vAlign w:val="bottom"/>
          </w:tcPr>
          <w:p w:rsidR="00F841F4" w:rsidRDefault="00F841F4">
            <w:pPr>
              <w:spacing w:line="0" w:lineRule="atLeast"/>
              <w:rPr>
                <w:rFonts w:ascii="Times New Roman" w:eastAsia="Times New Roman" w:hAnsi="Times New Roman"/>
                <w:sz w:val="4"/>
              </w:rPr>
            </w:pPr>
          </w:p>
        </w:tc>
        <w:tc>
          <w:tcPr>
            <w:tcW w:w="440" w:type="dxa"/>
            <w:tcBorders>
              <w:bottom w:val="single" w:sz="8" w:space="0" w:color="D3D3D3"/>
              <w:right w:val="single" w:sz="8" w:space="0" w:color="D3D3D3"/>
            </w:tcBorders>
            <w:shd w:val="clear" w:color="auto" w:fill="auto"/>
            <w:vAlign w:val="bottom"/>
          </w:tcPr>
          <w:p w:rsidR="00F841F4" w:rsidRDefault="00F841F4">
            <w:pPr>
              <w:spacing w:line="0" w:lineRule="atLeast"/>
              <w:rPr>
                <w:rFonts w:ascii="Times New Roman" w:eastAsia="Times New Roman" w:hAnsi="Times New Roman"/>
                <w:sz w:val="4"/>
              </w:rPr>
            </w:pPr>
          </w:p>
        </w:tc>
        <w:tc>
          <w:tcPr>
            <w:tcW w:w="720" w:type="dxa"/>
            <w:tcBorders>
              <w:bottom w:val="single" w:sz="8" w:space="0" w:color="D3D3D3"/>
              <w:right w:val="single" w:sz="8" w:space="0" w:color="D3D3D3"/>
            </w:tcBorders>
            <w:shd w:val="clear" w:color="auto" w:fill="auto"/>
            <w:vAlign w:val="bottom"/>
          </w:tcPr>
          <w:p w:rsidR="00F841F4" w:rsidRDefault="00F841F4">
            <w:pPr>
              <w:spacing w:line="0" w:lineRule="atLeast"/>
              <w:rPr>
                <w:rFonts w:ascii="Times New Roman" w:eastAsia="Times New Roman" w:hAnsi="Times New Roman"/>
                <w:sz w:val="4"/>
              </w:rPr>
            </w:pPr>
          </w:p>
        </w:tc>
        <w:tc>
          <w:tcPr>
            <w:tcW w:w="300" w:type="dxa"/>
            <w:tcBorders>
              <w:bottom w:val="single" w:sz="8" w:space="0" w:color="D3D3D3"/>
            </w:tcBorders>
            <w:shd w:val="clear" w:color="auto" w:fill="auto"/>
            <w:vAlign w:val="bottom"/>
          </w:tcPr>
          <w:p w:rsidR="00F841F4" w:rsidRDefault="00F841F4">
            <w:pPr>
              <w:spacing w:line="0" w:lineRule="atLeast"/>
              <w:rPr>
                <w:rFonts w:ascii="Times New Roman" w:eastAsia="Times New Roman" w:hAnsi="Times New Roman"/>
                <w:sz w:val="4"/>
              </w:rPr>
            </w:pPr>
          </w:p>
        </w:tc>
        <w:tc>
          <w:tcPr>
            <w:tcW w:w="420" w:type="dxa"/>
            <w:tcBorders>
              <w:bottom w:val="single" w:sz="8" w:space="0" w:color="D3D3D3"/>
              <w:right w:val="single" w:sz="8" w:space="0" w:color="D3D3D3"/>
            </w:tcBorders>
            <w:shd w:val="clear" w:color="auto" w:fill="auto"/>
            <w:vAlign w:val="bottom"/>
          </w:tcPr>
          <w:p w:rsidR="00F841F4" w:rsidRDefault="00F841F4">
            <w:pPr>
              <w:spacing w:line="0" w:lineRule="atLeast"/>
              <w:rPr>
                <w:rFonts w:ascii="Times New Roman" w:eastAsia="Times New Roman" w:hAnsi="Times New Roman"/>
                <w:sz w:val="4"/>
              </w:rPr>
            </w:pPr>
          </w:p>
        </w:tc>
      </w:tr>
    </w:tbl>
    <w:p w:rsidR="00F841F4" w:rsidRDefault="00F841F4">
      <w:pPr>
        <w:spacing w:line="273" w:lineRule="exact"/>
        <w:rPr>
          <w:rFonts w:ascii="Times New Roman" w:eastAsia="Times New Roman" w:hAnsi="Times New Roman"/>
        </w:rPr>
      </w:pPr>
    </w:p>
    <w:p w:rsidR="00F841F4" w:rsidRDefault="009B772D">
      <w:pPr>
        <w:spacing w:line="0" w:lineRule="atLeast"/>
        <w:ind w:left="20"/>
        <w:rPr>
          <w:b/>
          <w:sz w:val="16"/>
        </w:rPr>
      </w:pPr>
      <w:r>
        <w:rPr>
          <w:b/>
          <w:sz w:val="16"/>
        </w:rPr>
        <w:t>Partnership for Assessment of Readiness for College and Careers (PARCC)</w:t>
      </w:r>
    </w:p>
    <w:p w:rsidR="00F841F4" w:rsidRDefault="00F841F4">
      <w:pPr>
        <w:spacing w:line="19" w:lineRule="exact"/>
        <w:rPr>
          <w:rFonts w:ascii="Times New Roman" w:eastAsia="Times New Roman" w:hAnsi="Times New Roman"/>
        </w:rPr>
      </w:pPr>
    </w:p>
    <w:p w:rsidR="00F841F4" w:rsidRDefault="009B772D">
      <w:pPr>
        <w:spacing w:line="0" w:lineRule="atLeast"/>
        <w:ind w:left="20"/>
        <w:jc w:val="both"/>
        <w:rPr>
          <w:sz w:val="16"/>
        </w:rPr>
      </w:pPr>
      <w:r>
        <w:rPr>
          <w:sz w:val="16"/>
        </w:rPr>
        <w:t>Students in grades 3-8 and high school participated in the PARCC assessments in English Language Arts and Mathematics. PARCC complements, but does not replace, the existing Maryland School Assessment Program. Performance in science in grades 5 and 8, the Alternate Maryland School Assessment (for students with disabilities), and, the Maryland High School Assessments in Biology and Government continue to be a part of the Maryland School Assessment Program.</w:t>
      </w:r>
    </w:p>
    <w:p w:rsidR="00F841F4" w:rsidRDefault="00F841F4">
      <w:pPr>
        <w:spacing w:line="231" w:lineRule="exact"/>
        <w:rPr>
          <w:rFonts w:ascii="Times New Roman" w:eastAsia="Times New Roman" w:hAnsi="Times New Roman"/>
        </w:rPr>
      </w:pPr>
    </w:p>
    <w:p w:rsidR="00F841F4" w:rsidRDefault="009B772D">
      <w:pPr>
        <w:spacing w:line="0" w:lineRule="atLeast"/>
        <w:rPr>
          <w:b/>
          <w:sz w:val="16"/>
        </w:rPr>
      </w:pPr>
      <w:r>
        <w:rPr>
          <w:b/>
          <w:sz w:val="16"/>
        </w:rPr>
        <w:t>PARCC Performance Level Descriptors (PLD)</w:t>
      </w:r>
    </w:p>
    <w:p w:rsidR="00F841F4" w:rsidRDefault="00F841F4">
      <w:pPr>
        <w:spacing w:line="86" w:lineRule="exact"/>
        <w:rPr>
          <w:rFonts w:ascii="Times New Roman" w:eastAsia="Times New Roman" w:hAnsi="Times New Roman"/>
        </w:rPr>
      </w:pPr>
    </w:p>
    <w:p w:rsidR="00F841F4" w:rsidRDefault="009B772D">
      <w:pPr>
        <w:spacing w:line="261" w:lineRule="auto"/>
        <w:ind w:right="120"/>
        <w:rPr>
          <w:sz w:val="16"/>
        </w:rPr>
      </w:pPr>
      <w:r>
        <w:rPr>
          <w:sz w:val="16"/>
        </w:rPr>
        <w:t>Performance level descriptors for English language arts/literacy and Mathematics describe what a typical student at each level should be able to demonstrate based on his/her command of grade-level standards.</w:t>
      </w:r>
    </w:p>
    <w:p w:rsidR="00F841F4" w:rsidRDefault="00F841F4">
      <w:pPr>
        <w:spacing w:line="163" w:lineRule="exact"/>
        <w:rPr>
          <w:rFonts w:ascii="Times New Roman" w:eastAsia="Times New Roman" w:hAnsi="Times New Roman"/>
        </w:rPr>
      </w:pPr>
    </w:p>
    <w:p w:rsidR="00F841F4" w:rsidRDefault="009B772D">
      <w:pPr>
        <w:spacing w:line="0" w:lineRule="atLeast"/>
        <w:rPr>
          <w:sz w:val="16"/>
        </w:rPr>
      </w:pPr>
      <w:r>
        <w:rPr>
          <w:sz w:val="16"/>
        </w:rPr>
        <w:t>Level 1: Did not yet meet expectations</w:t>
      </w:r>
    </w:p>
    <w:p w:rsidR="00F841F4" w:rsidRDefault="00F841F4">
      <w:pPr>
        <w:spacing w:line="17" w:lineRule="exact"/>
        <w:rPr>
          <w:rFonts w:ascii="Times New Roman" w:eastAsia="Times New Roman" w:hAnsi="Times New Roman"/>
        </w:rPr>
      </w:pPr>
    </w:p>
    <w:p w:rsidR="00F841F4" w:rsidRDefault="009B772D">
      <w:pPr>
        <w:spacing w:line="0" w:lineRule="atLeast"/>
        <w:rPr>
          <w:sz w:val="16"/>
        </w:rPr>
      </w:pPr>
      <w:r>
        <w:rPr>
          <w:sz w:val="16"/>
        </w:rPr>
        <w:t>Level 2: Partially met expectations</w:t>
      </w:r>
    </w:p>
    <w:p w:rsidR="00F841F4" w:rsidRDefault="00F841F4">
      <w:pPr>
        <w:spacing w:line="1" w:lineRule="exact"/>
        <w:rPr>
          <w:rFonts w:ascii="Times New Roman" w:eastAsia="Times New Roman" w:hAnsi="Times New Roman"/>
        </w:rPr>
      </w:pPr>
    </w:p>
    <w:p w:rsidR="00F841F4" w:rsidRDefault="009B772D">
      <w:pPr>
        <w:spacing w:line="0" w:lineRule="atLeast"/>
        <w:rPr>
          <w:sz w:val="16"/>
        </w:rPr>
      </w:pPr>
      <w:r>
        <w:rPr>
          <w:sz w:val="16"/>
        </w:rPr>
        <w:t>Level 3: Approached expectations</w:t>
      </w:r>
    </w:p>
    <w:p w:rsidR="00F841F4" w:rsidRDefault="00F841F4">
      <w:pPr>
        <w:spacing w:line="1" w:lineRule="exact"/>
        <w:rPr>
          <w:rFonts w:ascii="Times New Roman" w:eastAsia="Times New Roman" w:hAnsi="Times New Roman"/>
        </w:rPr>
      </w:pPr>
    </w:p>
    <w:p w:rsidR="00F841F4" w:rsidRDefault="009B772D">
      <w:pPr>
        <w:spacing w:line="0" w:lineRule="atLeast"/>
        <w:rPr>
          <w:sz w:val="16"/>
        </w:rPr>
      </w:pPr>
      <w:r>
        <w:rPr>
          <w:sz w:val="16"/>
        </w:rPr>
        <w:t>Level 4: Met expectations</w:t>
      </w:r>
    </w:p>
    <w:p w:rsidR="00F841F4" w:rsidRDefault="00F841F4">
      <w:pPr>
        <w:spacing w:line="1" w:lineRule="exact"/>
        <w:rPr>
          <w:rFonts w:ascii="Times New Roman" w:eastAsia="Times New Roman" w:hAnsi="Times New Roman"/>
        </w:rPr>
      </w:pPr>
    </w:p>
    <w:p w:rsidR="00F841F4" w:rsidRDefault="009B772D">
      <w:pPr>
        <w:spacing w:line="0" w:lineRule="atLeast"/>
        <w:rPr>
          <w:sz w:val="16"/>
        </w:rPr>
      </w:pPr>
      <w:r>
        <w:rPr>
          <w:sz w:val="16"/>
        </w:rPr>
        <w:t>Level 5: Exceeded expectations</w:t>
      </w:r>
    </w:p>
    <w:p w:rsidR="00F841F4" w:rsidRDefault="00F841F4">
      <w:pPr>
        <w:spacing w:line="0" w:lineRule="atLeast"/>
        <w:rPr>
          <w:sz w:val="16"/>
        </w:rPr>
        <w:sectPr w:rsidR="00F841F4">
          <w:pgSz w:w="12240" w:h="15909"/>
          <w:pgMar w:top="392" w:right="780" w:bottom="0" w:left="480" w:header="0" w:footer="0" w:gutter="0"/>
          <w:cols w:space="0" w:equalWidth="0">
            <w:col w:w="10980"/>
          </w:cols>
          <w:docGrid w:linePitch="360"/>
        </w:sectPr>
      </w:pPr>
    </w:p>
    <w:p w:rsidR="00F841F4" w:rsidRDefault="00F841F4">
      <w:pPr>
        <w:spacing w:line="200" w:lineRule="exact"/>
        <w:rPr>
          <w:rFonts w:ascii="Times New Roman" w:eastAsia="Times New Roman" w:hAnsi="Times New Roman"/>
        </w:rPr>
      </w:pPr>
    </w:p>
    <w:p w:rsidR="00F841F4" w:rsidRDefault="00F841F4">
      <w:pPr>
        <w:spacing w:line="200" w:lineRule="exact"/>
        <w:rPr>
          <w:rFonts w:ascii="Times New Roman" w:eastAsia="Times New Roman" w:hAnsi="Times New Roman"/>
        </w:rPr>
      </w:pPr>
    </w:p>
    <w:p w:rsidR="00F841F4" w:rsidRDefault="00F841F4">
      <w:pPr>
        <w:spacing w:line="200" w:lineRule="exact"/>
        <w:rPr>
          <w:rFonts w:ascii="Times New Roman" w:eastAsia="Times New Roman" w:hAnsi="Times New Roman"/>
        </w:rPr>
      </w:pPr>
    </w:p>
    <w:p w:rsidR="00F841F4" w:rsidRDefault="00F841F4">
      <w:pPr>
        <w:spacing w:line="200" w:lineRule="exact"/>
        <w:rPr>
          <w:rFonts w:ascii="Times New Roman" w:eastAsia="Times New Roman" w:hAnsi="Times New Roman"/>
        </w:rPr>
      </w:pPr>
    </w:p>
    <w:p w:rsidR="00F841F4" w:rsidRDefault="00F841F4">
      <w:pPr>
        <w:spacing w:line="200" w:lineRule="exact"/>
        <w:rPr>
          <w:rFonts w:ascii="Times New Roman" w:eastAsia="Times New Roman" w:hAnsi="Times New Roman"/>
        </w:rPr>
      </w:pPr>
    </w:p>
    <w:p w:rsidR="00F841F4" w:rsidRDefault="00F841F4">
      <w:pPr>
        <w:spacing w:line="200" w:lineRule="exact"/>
        <w:rPr>
          <w:rFonts w:ascii="Times New Roman" w:eastAsia="Times New Roman" w:hAnsi="Times New Roman"/>
        </w:rPr>
      </w:pPr>
    </w:p>
    <w:p w:rsidR="00F841F4" w:rsidRDefault="00F841F4">
      <w:pPr>
        <w:spacing w:line="200" w:lineRule="exact"/>
        <w:rPr>
          <w:rFonts w:ascii="Times New Roman" w:eastAsia="Times New Roman" w:hAnsi="Times New Roman"/>
        </w:rPr>
      </w:pPr>
    </w:p>
    <w:p w:rsidR="00F841F4" w:rsidRDefault="00F841F4">
      <w:pPr>
        <w:spacing w:line="200" w:lineRule="exact"/>
        <w:rPr>
          <w:rFonts w:ascii="Times New Roman" w:eastAsia="Times New Roman" w:hAnsi="Times New Roman"/>
        </w:rPr>
      </w:pPr>
    </w:p>
    <w:p w:rsidR="00F841F4" w:rsidRDefault="00F841F4">
      <w:pPr>
        <w:spacing w:line="200" w:lineRule="exact"/>
        <w:rPr>
          <w:rFonts w:ascii="Times New Roman" w:eastAsia="Times New Roman" w:hAnsi="Times New Roman"/>
        </w:rPr>
      </w:pPr>
    </w:p>
    <w:p w:rsidR="00F841F4" w:rsidRDefault="00F841F4">
      <w:pPr>
        <w:spacing w:line="200" w:lineRule="exact"/>
        <w:rPr>
          <w:rFonts w:ascii="Times New Roman" w:eastAsia="Times New Roman" w:hAnsi="Times New Roman"/>
        </w:rPr>
      </w:pPr>
    </w:p>
    <w:p w:rsidR="00F841F4" w:rsidRDefault="00F841F4">
      <w:pPr>
        <w:spacing w:line="200" w:lineRule="exact"/>
        <w:rPr>
          <w:rFonts w:ascii="Times New Roman" w:eastAsia="Times New Roman" w:hAnsi="Times New Roman"/>
        </w:rPr>
      </w:pPr>
    </w:p>
    <w:p w:rsidR="00F841F4" w:rsidRDefault="00F841F4">
      <w:pPr>
        <w:spacing w:line="200" w:lineRule="exact"/>
        <w:rPr>
          <w:rFonts w:ascii="Times New Roman" w:eastAsia="Times New Roman" w:hAnsi="Times New Roman"/>
        </w:rPr>
      </w:pPr>
    </w:p>
    <w:p w:rsidR="00F841F4" w:rsidRDefault="00F841F4">
      <w:pPr>
        <w:spacing w:line="200" w:lineRule="exact"/>
        <w:rPr>
          <w:rFonts w:ascii="Times New Roman" w:eastAsia="Times New Roman" w:hAnsi="Times New Roman"/>
        </w:rPr>
      </w:pPr>
    </w:p>
    <w:p w:rsidR="00F841F4" w:rsidRDefault="00F841F4">
      <w:pPr>
        <w:spacing w:line="200" w:lineRule="exact"/>
        <w:rPr>
          <w:rFonts w:ascii="Times New Roman" w:eastAsia="Times New Roman" w:hAnsi="Times New Roman"/>
        </w:rPr>
      </w:pPr>
    </w:p>
    <w:p w:rsidR="00F841F4" w:rsidRDefault="00F841F4">
      <w:pPr>
        <w:spacing w:line="200" w:lineRule="exact"/>
        <w:rPr>
          <w:rFonts w:ascii="Times New Roman" w:eastAsia="Times New Roman" w:hAnsi="Times New Roman"/>
        </w:rPr>
      </w:pPr>
    </w:p>
    <w:p w:rsidR="00F841F4" w:rsidRDefault="00F841F4">
      <w:pPr>
        <w:spacing w:line="200" w:lineRule="exact"/>
        <w:rPr>
          <w:rFonts w:ascii="Times New Roman" w:eastAsia="Times New Roman" w:hAnsi="Times New Roman"/>
        </w:rPr>
      </w:pPr>
    </w:p>
    <w:p w:rsidR="00F841F4" w:rsidRDefault="00F841F4">
      <w:pPr>
        <w:spacing w:line="200" w:lineRule="exact"/>
        <w:rPr>
          <w:rFonts w:ascii="Times New Roman" w:eastAsia="Times New Roman" w:hAnsi="Times New Roman"/>
        </w:rPr>
      </w:pPr>
    </w:p>
    <w:p w:rsidR="00F841F4" w:rsidRDefault="00F841F4">
      <w:pPr>
        <w:spacing w:line="200" w:lineRule="exact"/>
        <w:rPr>
          <w:rFonts w:ascii="Times New Roman" w:eastAsia="Times New Roman" w:hAnsi="Times New Roman"/>
        </w:rPr>
      </w:pPr>
    </w:p>
    <w:p w:rsidR="00F841F4" w:rsidRDefault="00F841F4">
      <w:pPr>
        <w:spacing w:line="200" w:lineRule="exact"/>
        <w:rPr>
          <w:rFonts w:ascii="Times New Roman" w:eastAsia="Times New Roman" w:hAnsi="Times New Roman"/>
        </w:rPr>
      </w:pPr>
    </w:p>
    <w:p w:rsidR="00F841F4" w:rsidRDefault="00F841F4">
      <w:pPr>
        <w:spacing w:line="200" w:lineRule="exact"/>
        <w:rPr>
          <w:rFonts w:ascii="Times New Roman" w:eastAsia="Times New Roman" w:hAnsi="Times New Roman"/>
        </w:rPr>
      </w:pPr>
    </w:p>
    <w:p w:rsidR="00F841F4" w:rsidRDefault="00F841F4">
      <w:pPr>
        <w:spacing w:line="200" w:lineRule="exact"/>
        <w:rPr>
          <w:rFonts w:ascii="Times New Roman" w:eastAsia="Times New Roman" w:hAnsi="Times New Roman"/>
        </w:rPr>
      </w:pPr>
    </w:p>
    <w:p w:rsidR="00F841F4" w:rsidRDefault="00F841F4">
      <w:pPr>
        <w:spacing w:line="200" w:lineRule="exact"/>
        <w:rPr>
          <w:rFonts w:ascii="Times New Roman" w:eastAsia="Times New Roman" w:hAnsi="Times New Roman"/>
        </w:rPr>
      </w:pPr>
    </w:p>
    <w:p w:rsidR="00F841F4" w:rsidRDefault="00F841F4">
      <w:pPr>
        <w:spacing w:line="200" w:lineRule="exact"/>
        <w:rPr>
          <w:rFonts w:ascii="Times New Roman" w:eastAsia="Times New Roman" w:hAnsi="Times New Roman"/>
        </w:rPr>
      </w:pPr>
    </w:p>
    <w:p w:rsidR="00F841F4" w:rsidRDefault="00F841F4">
      <w:pPr>
        <w:spacing w:line="200" w:lineRule="exact"/>
        <w:rPr>
          <w:rFonts w:ascii="Times New Roman" w:eastAsia="Times New Roman" w:hAnsi="Times New Roman"/>
        </w:rPr>
      </w:pPr>
    </w:p>
    <w:p w:rsidR="00F841F4" w:rsidRDefault="00F841F4">
      <w:pPr>
        <w:spacing w:line="200" w:lineRule="exact"/>
        <w:rPr>
          <w:rFonts w:ascii="Times New Roman" w:eastAsia="Times New Roman" w:hAnsi="Times New Roman"/>
        </w:rPr>
      </w:pPr>
    </w:p>
    <w:p w:rsidR="00F841F4" w:rsidRDefault="00F841F4">
      <w:pPr>
        <w:spacing w:line="200" w:lineRule="exact"/>
        <w:rPr>
          <w:rFonts w:ascii="Times New Roman" w:eastAsia="Times New Roman" w:hAnsi="Times New Roman"/>
        </w:rPr>
      </w:pPr>
    </w:p>
    <w:p w:rsidR="00F841F4" w:rsidRDefault="00F841F4">
      <w:pPr>
        <w:spacing w:line="200" w:lineRule="exact"/>
        <w:rPr>
          <w:rFonts w:ascii="Times New Roman" w:eastAsia="Times New Roman" w:hAnsi="Times New Roman"/>
        </w:rPr>
      </w:pPr>
    </w:p>
    <w:p w:rsidR="00F841F4" w:rsidRDefault="00F841F4">
      <w:pPr>
        <w:spacing w:line="200" w:lineRule="exact"/>
        <w:rPr>
          <w:rFonts w:ascii="Times New Roman" w:eastAsia="Times New Roman" w:hAnsi="Times New Roman"/>
        </w:rPr>
      </w:pPr>
    </w:p>
    <w:p w:rsidR="00F841F4" w:rsidRDefault="00F841F4">
      <w:pPr>
        <w:spacing w:line="200" w:lineRule="exact"/>
        <w:rPr>
          <w:rFonts w:ascii="Times New Roman" w:eastAsia="Times New Roman" w:hAnsi="Times New Roman"/>
        </w:rPr>
      </w:pPr>
    </w:p>
    <w:p w:rsidR="00F841F4" w:rsidRDefault="00F841F4">
      <w:pPr>
        <w:spacing w:line="200" w:lineRule="exact"/>
        <w:rPr>
          <w:rFonts w:ascii="Times New Roman" w:eastAsia="Times New Roman" w:hAnsi="Times New Roman"/>
        </w:rPr>
      </w:pPr>
    </w:p>
    <w:p w:rsidR="00F841F4" w:rsidRDefault="00F841F4">
      <w:pPr>
        <w:spacing w:line="200" w:lineRule="exact"/>
        <w:rPr>
          <w:rFonts w:ascii="Times New Roman" w:eastAsia="Times New Roman" w:hAnsi="Times New Roman"/>
        </w:rPr>
      </w:pPr>
    </w:p>
    <w:p w:rsidR="00F841F4" w:rsidRDefault="00F841F4">
      <w:pPr>
        <w:spacing w:line="200" w:lineRule="exact"/>
        <w:rPr>
          <w:rFonts w:ascii="Times New Roman" w:eastAsia="Times New Roman" w:hAnsi="Times New Roman"/>
        </w:rPr>
      </w:pPr>
    </w:p>
    <w:p w:rsidR="00F841F4" w:rsidRDefault="00F841F4">
      <w:pPr>
        <w:spacing w:line="200" w:lineRule="exact"/>
        <w:rPr>
          <w:rFonts w:ascii="Times New Roman" w:eastAsia="Times New Roman" w:hAnsi="Times New Roman"/>
        </w:rPr>
      </w:pPr>
    </w:p>
    <w:p w:rsidR="00F841F4" w:rsidRDefault="00F841F4">
      <w:pPr>
        <w:spacing w:line="200" w:lineRule="exact"/>
        <w:rPr>
          <w:rFonts w:ascii="Times New Roman" w:eastAsia="Times New Roman" w:hAnsi="Times New Roman"/>
        </w:rPr>
      </w:pPr>
    </w:p>
    <w:p w:rsidR="00F841F4" w:rsidRDefault="00F841F4">
      <w:pPr>
        <w:spacing w:line="200" w:lineRule="exact"/>
        <w:rPr>
          <w:rFonts w:ascii="Times New Roman" w:eastAsia="Times New Roman" w:hAnsi="Times New Roman"/>
        </w:rPr>
      </w:pPr>
    </w:p>
    <w:p w:rsidR="00F841F4" w:rsidRDefault="00F841F4">
      <w:pPr>
        <w:spacing w:line="200" w:lineRule="exact"/>
        <w:rPr>
          <w:rFonts w:ascii="Times New Roman" w:eastAsia="Times New Roman" w:hAnsi="Times New Roman"/>
        </w:rPr>
      </w:pPr>
    </w:p>
    <w:p w:rsidR="00F841F4" w:rsidRDefault="00F841F4">
      <w:pPr>
        <w:spacing w:line="200" w:lineRule="exact"/>
        <w:rPr>
          <w:rFonts w:ascii="Times New Roman" w:eastAsia="Times New Roman" w:hAnsi="Times New Roman"/>
        </w:rPr>
      </w:pPr>
    </w:p>
    <w:p w:rsidR="00F841F4" w:rsidRDefault="00F841F4">
      <w:pPr>
        <w:spacing w:line="200" w:lineRule="exact"/>
        <w:rPr>
          <w:rFonts w:ascii="Times New Roman" w:eastAsia="Times New Roman" w:hAnsi="Times New Roman"/>
        </w:rPr>
      </w:pPr>
    </w:p>
    <w:p w:rsidR="00F841F4" w:rsidRDefault="00F841F4">
      <w:pPr>
        <w:spacing w:line="200" w:lineRule="exact"/>
        <w:rPr>
          <w:rFonts w:ascii="Times New Roman" w:eastAsia="Times New Roman" w:hAnsi="Times New Roman"/>
        </w:rPr>
      </w:pPr>
    </w:p>
    <w:p w:rsidR="00F841F4" w:rsidRDefault="00F841F4">
      <w:pPr>
        <w:spacing w:line="200" w:lineRule="exact"/>
        <w:rPr>
          <w:rFonts w:ascii="Times New Roman" w:eastAsia="Times New Roman" w:hAnsi="Times New Roman"/>
        </w:rPr>
      </w:pPr>
    </w:p>
    <w:p w:rsidR="00F841F4" w:rsidRDefault="00F841F4">
      <w:pPr>
        <w:spacing w:line="200" w:lineRule="exact"/>
        <w:rPr>
          <w:rFonts w:ascii="Times New Roman" w:eastAsia="Times New Roman" w:hAnsi="Times New Roman"/>
        </w:rPr>
      </w:pPr>
    </w:p>
    <w:p w:rsidR="00F841F4" w:rsidRDefault="00F841F4">
      <w:pPr>
        <w:spacing w:line="200" w:lineRule="exact"/>
        <w:rPr>
          <w:rFonts w:ascii="Times New Roman" w:eastAsia="Times New Roman" w:hAnsi="Times New Roman"/>
        </w:rPr>
      </w:pPr>
    </w:p>
    <w:p w:rsidR="00F841F4" w:rsidRDefault="00F841F4">
      <w:pPr>
        <w:spacing w:line="200" w:lineRule="exact"/>
        <w:rPr>
          <w:rFonts w:ascii="Times New Roman" w:eastAsia="Times New Roman" w:hAnsi="Times New Roman"/>
        </w:rPr>
      </w:pPr>
    </w:p>
    <w:p w:rsidR="00F841F4" w:rsidRDefault="00F841F4">
      <w:pPr>
        <w:spacing w:line="200" w:lineRule="exact"/>
        <w:rPr>
          <w:rFonts w:ascii="Times New Roman" w:eastAsia="Times New Roman" w:hAnsi="Times New Roman"/>
        </w:rPr>
      </w:pPr>
    </w:p>
    <w:p w:rsidR="00F841F4" w:rsidRDefault="00F841F4">
      <w:pPr>
        <w:spacing w:line="200" w:lineRule="exact"/>
        <w:rPr>
          <w:rFonts w:ascii="Times New Roman" w:eastAsia="Times New Roman" w:hAnsi="Times New Roman"/>
        </w:rPr>
      </w:pPr>
    </w:p>
    <w:p w:rsidR="00F841F4" w:rsidRDefault="00F841F4">
      <w:pPr>
        <w:spacing w:line="391" w:lineRule="exact"/>
        <w:rPr>
          <w:rFonts w:ascii="Times New Roman" w:eastAsia="Times New Roman" w:hAnsi="Times New Roman"/>
        </w:rPr>
      </w:pPr>
    </w:p>
    <w:p w:rsidR="00F841F4" w:rsidRDefault="009B772D">
      <w:pPr>
        <w:spacing w:line="0" w:lineRule="atLeast"/>
        <w:rPr>
          <w:b/>
          <w:sz w:val="16"/>
        </w:rPr>
      </w:pPr>
      <w:r>
        <w:rPr>
          <w:b/>
          <w:sz w:val="16"/>
        </w:rPr>
        <w:t xml:space="preserve">Visit </w:t>
      </w:r>
      <w:hyperlink r:id="rId16" w:history="1">
        <w:r>
          <w:rPr>
            <w:b/>
            <w:color w:val="0000FF"/>
            <w:sz w:val="16"/>
            <w:u w:val="single"/>
          </w:rPr>
          <w:t>Report.msde.maryland.gov</w:t>
        </w:r>
        <w:r>
          <w:rPr>
            <w:b/>
            <w:sz w:val="16"/>
            <w:u w:val="single"/>
          </w:rPr>
          <w:t xml:space="preserve"> </w:t>
        </w:r>
      </w:hyperlink>
      <w:r>
        <w:rPr>
          <w:b/>
          <w:sz w:val="16"/>
        </w:rPr>
        <w:t>for up-to-date and disaggregated information.</w:t>
      </w:r>
    </w:p>
    <w:p w:rsidR="00F841F4" w:rsidRDefault="00F841F4">
      <w:pPr>
        <w:spacing w:line="0" w:lineRule="atLeast"/>
        <w:rPr>
          <w:b/>
          <w:sz w:val="16"/>
        </w:rPr>
        <w:sectPr w:rsidR="00F841F4">
          <w:type w:val="continuous"/>
          <w:pgSz w:w="12240" w:h="15909"/>
          <w:pgMar w:top="392" w:right="3420" w:bottom="0" w:left="3560" w:header="0" w:footer="0" w:gutter="0"/>
          <w:cols w:space="0" w:equalWidth="0">
            <w:col w:w="5260"/>
          </w:cols>
          <w:docGrid w:linePitch="360"/>
        </w:sectPr>
      </w:pPr>
    </w:p>
    <w:p w:rsidR="00F841F4" w:rsidRDefault="009B772D">
      <w:pPr>
        <w:spacing w:line="0" w:lineRule="atLeast"/>
        <w:ind w:left="20"/>
        <w:rPr>
          <w:rFonts w:ascii="Arial Black" w:eastAsia="Arial Black" w:hAnsi="Arial Black"/>
          <w:b/>
          <w:color w:val="6495ED"/>
          <w:sz w:val="28"/>
        </w:rPr>
      </w:pPr>
      <w:bookmarkStart w:id="4" w:name="page4"/>
      <w:bookmarkEnd w:id="4"/>
      <w:r>
        <w:rPr>
          <w:rFonts w:ascii="Arial Black" w:eastAsia="Arial Black" w:hAnsi="Arial Black"/>
          <w:b/>
          <w:color w:val="6495ED"/>
          <w:sz w:val="28"/>
        </w:rPr>
        <w:lastRenderedPageBreak/>
        <w:t>Maiden Choice School</w:t>
      </w:r>
    </w:p>
    <w:p w:rsidR="00F841F4" w:rsidRDefault="00F841F4">
      <w:pPr>
        <w:spacing w:line="157" w:lineRule="exact"/>
        <w:rPr>
          <w:rFonts w:ascii="Times New Roman" w:eastAsia="Times New Roman" w:hAnsi="Times New Roman"/>
        </w:rPr>
      </w:pPr>
    </w:p>
    <w:p w:rsidR="00F841F4" w:rsidRDefault="009B772D">
      <w:pPr>
        <w:spacing w:line="0" w:lineRule="atLeast"/>
        <w:ind w:left="20"/>
        <w:rPr>
          <w:sz w:val="36"/>
        </w:rPr>
      </w:pPr>
      <w:r>
        <w:rPr>
          <w:sz w:val="36"/>
        </w:rPr>
        <w:t>PARCC Assessment Participation Results Summary - 2015 &amp; 2016</w:t>
      </w:r>
    </w:p>
    <w:p w:rsidR="00F841F4" w:rsidRDefault="00F841F4">
      <w:pPr>
        <w:spacing w:line="331"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2920"/>
        <w:gridCol w:w="1260"/>
        <w:gridCol w:w="1240"/>
        <w:gridCol w:w="1260"/>
        <w:gridCol w:w="1260"/>
        <w:gridCol w:w="1240"/>
        <w:gridCol w:w="1260"/>
      </w:tblGrid>
      <w:tr w:rsidR="00F841F4">
        <w:trPr>
          <w:trHeight w:val="341"/>
        </w:trPr>
        <w:tc>
          <w:tcPr>
            <w:tcW w:w="2920" w:type="dxa"/>
            <w:tcBorders>
              <w:top w:val="single" w:sz="8" w:space="0" w:color="D3D3D3"/>
              <w:left w:val="single" w:sz="8" w:space="0" w:color="D3D3D3"/>
              <w:right w:val="single" w:sz="8" w:space="0" w:color="D3D3D3"/>
            </w:tcBorders>
            <w:shd w:val="clear" w:color="auto" w:fill="auto"/>
            <w:vAlign w:val="bottom"/>
          </w:tcPr>
          <w:p w:rsidR="00F841F4" w:rsidRDefault="00F841F4">
            <w:pPr>
              <w:spacing w:line="0" w:lineRule="atLeast"/>
              <w:rPr>
                <w:rFonts w:ascii="Times New Roman" w:eastAsia="Times New Roman" w:hAnsi="Times New Roman"/>
                <w:sz w:val="24"/>
              </w:rPr>
            </w:pPr>
          </w:p>
        </w:tc>
        <w:tc>
          <w:tcPr>
            <w:tcW w:w="1260" w:type="dxa"/>
            <w:tcBorders>
              <w:top w:val="single" w:sz="8" w:space="0" w:color="D3D3D3"/>
            </w:tcBorders>
            <w:shd w:val="clear" w:color="auto" w:fill="auto"/>
            <w:vAlign w:val="bottom"/>
          </w:tcPr>
          <w:p w:rsidR="00F841F4" w:rsidRDefault="00F841F4">
            <w:pPr>
              <w:spacing w:line="0" w:lineRule="atLeast"/>
              <w:rPr>
                <w:rFonts w:ascii="Times New Roman" w:eastAsia="Times New Roman" w:hAnsi="Times New Roman"/>
                <w:sz w:val="24"/>
              </w:rPr>
            </w:pPr>
          </w:p>
        </w:tc>
        <w:tc>
          <w:tcPr>
            <w:tcW w:w="1240" w:type="dxa"/>
            <w:tcBorders>
              <w:top w:val="single" w:sz="8" w:space="0" w:color="D3D3D3"/>
            </w:tcBorders>
            <w:shd w:val="clear" w:color="auto" w:fill="auto"/>
            <w:vAlign w:val="bottom"/>
          </w:tcPr>
          <w:p w:rsidR="00F841F4" w:rsidRDefault="009B772D">
            <w:pPr>
              <w:spacing w:line="0" w:lineRule="atLeast"/>
              <w:jc w:val="center"/>
              <w:rPr>
                <w:b/>
                <w:sz w:val="24"/>
              </w:rPr>
            </w:pPr>
            <w:r>
              <w:rPr>
                <w:b/>
                <w:sz w:val="24"/>
              </w:rPr>
              <w:t>2015</w:t>
            </w:r>
          </w:p>
        </w:tc>
        <w:tc>
          <w:tcPr>
            <w:tcW w:w="1260" w:type="dxa"/>
            <w:tcBorders>
              <w:top w:val="single" w:sz="8" w:space="0" w:color="D3D3D3"/>
              <w:right w:val="single" w:sz="8" w:space="0" w:color="D3D3D3"/>
            </w:tcBorders>
            <w:shd w:val="clear" w:color="auto" w:fill="auto"/>
            <w:vAlign w:val="bottom"/>
          </w:tcPr>
          <w:p w:rsidR="00F841F4" w:rsidRDefault="00F841F4">
            <w:pPr>
              <w:spacing w:line="0" w:lineRule="atLeast"/>
              <w:rPr>
                <w:rFonts w:ascii="Times New Roman" w:eastAsia="Times New Roman" w:hAnsi="Times New Roman"/>
                <w:sz w:val="24"/>
              </w:rPr>
            </w:pPr>
          </w:p>
        </w:tc>
        <w:tc>
          <w:tcPr>
            <w:tcW w:w="1260" w:type="dxa"/>
            <w:tcBorders>
              <w:top w:val="single" w:sz="8" w:space="0" w:color="D3D3D3"/>
            </w:tcBorders>
            <w:shd w:val="clear" w:color="auto" w:fill="auto"/>
            <w:vAlign w:val="bottom"/>
          </w:tcPr>
          <w:p w:rsidR="00F841F4" w:rsidRDefault="00F841F4">
            <w:pPr>
              <w:spacing w:line="0" w:lineRule="atLeast"/>
              <w:rPr>
                <w:rFonts w:ascii="Times New Roman" w:eastAsia="Times New Roman" w:hAnsi="Times New Roman"/>
                <w:sz w:val="24"/>
              </w:rPr>
            </w:pPr>
          </w:p>
        </w:tc>
        <w:tc>
          <w:tcPr>
            <w:tcW w:w="1240" w:type="dxa"/>
            <w:tcBorders>
              <w:top w:val="single" w:sz="8" w:space="0" w:color="D3D3D3"/>
            </w:tcBorders>
            <w:shd w:val="clear" w:color="auto" w:fill="auto"/>
            <w:vAlign w:val="bottom"/>
          </w:tcPr>
          <w:p w:rsidR="00F841F4" w:rsidRDefault="009B772D">
            <w:pPr>
              <w:spacing w:line="0" w:lineRule="atLeast"/>
              <w:jc w:val="center"/>
              <w:rPr>
                <w:b/>
                <w:sz w:val="24"/>
              </w:rPr>
            </w:pPr>
            <w:r>
              <w:rPr>
                <w:b/>
                <w:sz w:val="24"/>
              </w:rPr>
              <w:t>2016</w:t>
            </w:r>
          </w:p>
        </w:tc>
        <w:tc>
          <w:tcPr>
            <w:tcW w:w="1260" w:type="dxa"/>
            <w:tcBorders>
              <w:top w:val="single" w:sz="8" w:space="0" w:color="D3D3D3"/>
              <w:right w:val="single" w:sz="8" w:space="0" w:color="D3D3D3"/>
            </w:tcBorders>
            <w:shd w:val="clear" w:color="auto" w:fill="auto"/>
            <w:vAlign w:val="bottom"/>
          </w:tcPr>
          <w:p w:rsidR="00F841F4" w:rsidRDefault="00F841F4">
            <w:pPr>
              <w:spacing w:line="0" w:lineRule="atLeast"/>
              <w:rPr>
                <w:rFonts w:ascii="Times New Roman" w:eastAsia="Times New Roman" w:hAnsi="Times New Roman"/>
                <w:sz w:val="24"/>
              </w:rPr>
            </w:pPr>
          </w:p>
        </w:tc>
      </w:tr>
      <w:tr w:rsidR="00F841F4">
        <w:trPr>
          <w:trHeight w:val="23"/>
        </w:trPr>
        <w:tc>
          <w:tcPr>
            <w:tcW w:w="2920" w:type="dxa"/>
            <w:tcBorders>
              <w:left w:val="single" w:sz="8" w:space="0" w:color="D3D3D3"/>
              <w:bottom w:val="single" w:sz="8" w:space="0" w:color="D3D3D3"/>
              <w:right w:val="single" w:sz="8" w:space="0" w:color="D3D3D3"/>
            </w:tcBorders>
            <w:shd w:val="clear" w:color="auto" w:fill="auto"/>
            <w:vAlign w:val="bottom"/>
          </w:tcPr>
          <w:p w:rsidR="00F841F4" w:rsidRDefault="00F841F4">
            <w:pPr>
              <w:spacing w:line="20" w:lineRule="exact"/>
              <w:rPr>
                <w:rFonts w:ascii="Times New Roman" w:eastAsia="Times New Roman" w:hAnsi="Times New Roman"/>
                <w:sz w:val="1"/>
              </w:rPr>
            </w:pPr>
          </w:p>
        </w:tc>
        <w:tc>
          <w:tcPr>
            <w:tcW w:w="1260" w:type="dxa"/>
            <w:tcBorders>
              <w:bottom w:val="single" w:sz="8" w:space="0" w:color="D3D3D3"/>
            </w:tcBorders>
            <w:shd w:val="clear" w:color="auto" w:fill="auto"/>
            <w:vAlign w:val="bottom"/>
          </w:tcPr>
          <w:p w:rsidR="00F841F4" w:rsidRDefault="00F841F4">
            <w:pPr>
              <w:spacing w:line="20" w:lineRule="exact"/>
              <w:rPr>
                <w:rFonts w:ascii="Times New Roman" w:eastAsia="Times New Roman" w:hAnsi="Times New Roman"/>
                <w:sz w:val="1"/>
              </w:rPr>
            </w:pPr>
          </w:p>
        </w:tc>
        <w:tc>
          <w:tcPr>
            <w:tcW w:w="1240" w:type="dxa"/>
            <w:tcBorders>
              <w:bottom w:val="single" w:sz="8" w:space="0" w:color="D3D3D3"/>
            </w:tcBorders>
            <w:shd w:val="clear" w:color="auto" w:fill="auto"/>
            <w:vAlign w:val="bottom"/>
          </w:tcPr>
          <w:p w:rsidR="00F841F4" w:rsidRDefault="00F841F4">
            <w:pPr>
              <w:spacing w:line="20" w:lineRule="exact"/>
              <w:rPr>
                <w:rFonts w:ascii="Times New Roman" w:eastAsia="Times New Roman" w:hAnsi="Times New Roman"/>
                <w:sz w:val="1"/>
              </w:rPr>
            </w:pPr>
          </w:p>
        </w:tc>
        <w:tc>
          <w:tcPr>
            <w:tcW w:w="1260" w:type="dxa"/>
            <w:tcBorders>
              <w:bottom w:val="single" w:sz="8" w:space="0" w:color="D3D3D3"/>
              <w:right w:val="single" w:sz="8" w:space="0" w:color="D3D3D3"/>
            </w:tcBorders>
            <w:shd w:val="clear" w:color="auto" w:fill="auto"/>
            <w:vAlign w:val="bottom"/>
          </w:tcPr>
          <w:p w:rsidR="00F841F4" w:rsidRDefault="00F841F4">
            <w:pPr>
              <w:spacing w:line="20" w:lineRule="exact"/>
              <w:rPr>
                <w:rFonts w:ascii="Times New Roman" w:eastAsia="Times New Roman" w:hAnsi="Times New Roman"/>
                <w:sz w:val="1"/>
              </w:rPr>
            </w:pPr>
          </w:p>
        </w:tc>
        <w:tc>
          <w:tcPr>
            <w:tcW w:w="1260" w:type="dxa"/>
            <w:tcBorders>
              <w:bottom w:val="single" w:sz="8" w:space="0" w:color="D3D3D3"/>
            </w:tcBorders>
            <w:shd w:val="clear" w:color="auto" w:fill="auto"/>
            <w:vAlign w:val="bottom"/>
          </w:tcPr>
          <w:p w:rsidR="00F841F4" w:rsidRDefault="00F841F4">
            <w:pPr>
              <w:spacing w:line="20" w:lineRule="exact"/>
              <w:rPr>
                <w:rFonts w:ascii="Times New Roman" w:eastAsia="Times New Roman" w:hAnsi="Times New Roman"/>
                <w:sz w:val="1"/>
              </w:rPr>
            </w:pPr>
          </w:p>
        </w:tc>
        <w:tc>
          <w:tcPr>
            <w:tcW w:w="1240" w:type="dxa"/>
            <w:tcBorders>
              <w:bottom w:val="single" w:sz="8" w:space="0" w:color="D3D3D3"/>
            </w:tcBorders>
            <w:shd w:val="clear" w:color="auto" w:fill="auto"/>
            <w:vAlign w:val="bottom"/>
          </w:tcPr>
          <w:p w:rsidR="00F841F4" w:rsidRDefault="00F841F4">
            <w:pPr>
              <w:spacing w:line="20" w:lineRule="exact"/>
              <w:rPr>
                <w:rFonts w:ascii="Times New Roman" w:eastAsia="Times New Roman" w:hAnsi="Times New Roman"/>
                <w:sz w:val="1"/>
              </w:rPr>
            </w:pPr>
          </w:p>
        </w:tc>
        <w:tc>
          <w:tcPr>
            <w:tcW w:w="1260" w:type="dxa"/>
            <w:tcBorders>
              <w:bottom w:val="single" w:sz="8" w:space="0" w:color="D3D3D3"/>
              <w:right w:val="single" w:sz="8" w:space="0" w:color="D3D3D3"/>
            </w:tcBorders>
            <w:shd w:val="clear" w:color="auto" w:fill="auto"/>
            <w:vAlign w:val="bottom"/>
          </w:tcPr>
          <w:p w:rsidR="00F841F4" w:rsidRDefault="00F841F4">
            <w:pPr>
              <w:spacing w:line="20" w:lineRule="exact"/>
              <w:rPr>
                <w:rFonts w:ascii="Times New Roman" w:eastAsia="Times New Roman" w:hAnsi="Times New Roman"/>
                <w:sz w:val="1"/>
              </w:rPr>
            </w:pPr>
          </w:p>
        </w:tc>
      </w:tr>
      <w:tr w:rsidR="00F841F4">
        <w:trPr>
          <w:trHeight w:val="257"/>
        </w:trPr>
        <w:tc>
          <w:tcPr>
            <w:tcW w:w="2920" w:type="dxa"/>
            <w:tcBorders>
              <w:left w:val="single" w:sz="8" w:space="0" w:color="D3D3D3"/>
              <w:right w:val="single" w:sz="8" w:space="0" w:color="D3D3D3"/>
            </w:tcBorders>
            <w:shd w:val="clear" w:color="auto" w:fill="auto"/>
            <w:vAlign w:val="bottom"/>
          </w:tcPr>
          <w:p w:rsidR="00F841F4" w:rsidRDefault="009B772D">
            <w:pPr>
              <w:spacing w:line="0" w:lineRule="atLeast"/>
              <w:ind w:left="960"/>
              <w:rPr>
                <w:b/>
              </w:rPr>
            </w:pPr>
            <w:r>
              <w:rPr>
                <w:b/>
              </w:rPr>
              <w:t>Assessment</w:t>
            </w:r>
          </w:p>
        </w:tc>
        <w:tc>
          <w:tcPr>
            <w:tcW w:w="1260" w:type="dxa"/>
            <w:tcBorders>
              <w:right w:val="single" w:sz="8" w:space="0" w:color="D3D3D3"/>
            </w:tcBorders>
            <w:shd w:val="clear" w:color="auto" w:fill="auto"/>
            <w:vAlign w:val="bottom"/>
          </w:tcPr>
          <w:p w:rsidR="00F841F4" w:rsidRDefault="009B772D">
            <w:pPr>
              <w:spacing w:line="0" w:lineRule="atLeast"/>
              <w:jc w:val="center"/>
              <w:rPr>
                <w:b/>
              </w:rPr>
            </w:pPr>
            <w:r>
              <w:rPr>
                <w:b/>
              </w:rPr>
              <w:t>Student</w:t>
            </w:r>
          </w:p>
        </w:tc>
        <w:tc>
          <w:tcPr>
            <w:tcW w:w="1240" w:type="dxa"/>
            <w:tcBorders>
              <w:right w:val="single" w:sz="8" w:space="0" w:color="D3D3D3"/>
            </w:tcBorders>
            <w:shd w:val="clear" w:color="auto" w:fill="auto"/>
            <w:vAlign w:val="bottom"/>
          </w:tcPr>
          <w:p w:rsidR="00F841F4" w:rsidRDefault="009B772D">
            <w:pPr>
              <w:spacing w:line="0" w:lineRule="atLeast"/>
              <w:jc w:val="center"/>
              <w:rPr>
                <w:b/>
                <w:w w:val="99"/>
              </w:rPr>
            </w:pPr>
            <w:r>
              <w:rPr>
                <w:b/>
                <w:w w:val="99"/>
              </w:rPr>
              <w:t>Participation</w:t>
            </w:r>
          </w:p>
        </w:tc>
        <w:tc>
          <w:tcPr>
            <w:tcW w:w="1260" w:type="dxa"/>
            <w:tcBorders>
              <w:right w:val="single" w:sz="8" w:space="0" w:color="D3D3D3"/>
            </w:tcBorders>
            <w:shd w:val="clear" w:color="auto" w:fill="auto"/>
            <w:vAlign w:val="bottom"/>
          </w:tcPr>
          <w:p w:rsidR="00F841F4" w:rsidRDefault="009B772D">
            <w:pPr>
              <w:spacing w:line="0" w:lineRule="atLeast"/>
              <w:jc w:val="center"/>
              <w:rPr>
                <w:b/>
              </w:rPr>
            </w:pPr>
            <w:r>
              <w:rPr>
                <w:b/>
              </w:rPr>
              <w:t>Participation</w:t>
            </w:r>
          </w:p>
        </w:tc>
        <w:tc>
          <w:tcPr>
            <w:tcW w:w="1260" w:type="dxa"/>
            <w:tcBorders>
              <w:right w:val="single" w:sz="8" w:space="0" w:color="D3D3D3"/>
            </w:tcBorders>
            <w:shd w:val="clear" w:color="auto" w:fill="auto"/>
            <w:vAlign w:val="bottom"/>
          </w:tcPr>
          <w:p w:rsidR="00F841F4" w:rsidRDefault="009B772D">
            <w:pPr>
              <w:spacing w:line="0" w:lineRule="atLeast"/>
              <w:jc w:val="center"/>
              <w:rPr>
                <w:b/>
              </w:rPr>
            </w:pPr>
            <w:r>
              <w:rPr>
                <w:b/>
              </w:rPr>
              <w:t>Student</w:t>
            </w:r>
          </w:p>
        </w:tc>
        <w:tc>
          <w:tcPr>
            <w:tcW w:w="1240" w:type="dxa"/>
            <w:tcBorders>
              <w:right w:val="single" w:sz="8" w:space="0" w:color="D3D3D3"/>
            </w:tcBorders>
            <w:shd w:val="clear" w:color="auto" w:fill="auto"/>
            <w:vAlign w:val="bottom"/>
          </w:tcPr>
          <w:p w:rsidR="00F841F4" w:rsidRDefault="009B772D">
            <w:pPr>
              <w:spacing w:line="0" w:lineRule="atLeast"/>
              <w:jc w:val="center"/>
              <w:rPr>
                <w:b/>
                <w:w w:val="99"/>
              </w:rPr>
            </w:pPr>
            <w:r>
              <w:rPr>
                <w:b/>
                <w:w w:val="99"/>
              </w:rPr>
              <w:t>Participation</w:t>
            </w:r>
          </w:p>
        </w:tc>
        <w:tc>
          <w:tcPr>
            <w:tcW w:w="1260" w:type="dxa"/>
            <w:tcBorders>
              <w:right w:val="single" w:sz="8" w:space="0" w:color="D3D3D3"/>
            </w:tcBorders>
            <w:shd w:val="clear" w:color="auto" w:fill="auto"/>
            <w:vAlign w:val="bottom"/>
          </w:tcPr>
          <w:p w:rsidR="00F841F4" w:rsidRDefault="009B772D">
            <w:pPr>
              <w:spacing w:line="0" w:lineRule="atLeast"/>
              <w:jc w:val="center"/>
              <w:rPr>
                <w:b/>
              </w:rPr>
            </w:pPr>
            <w:r>
              <w:rPr>
                <w:b/>
              </w:rPr>
              <w:t>Participation</w:t>
            </w:r>
          </w:p>
        </w:tc>
      </w:tr>
      <w:tr w:rsidR="00F841F4">
        <w:trPr>
          <w:trHeight w:val="266"/>
        </w:trPr>
        <w:tc>
          <w:tcPr>
            <w:tcW w:w="2920" w:type="dxa"/>
            <w:tcBorders>
              <w:left w:val="single" w:sz="8" w:space="0" w:color="D3D3D3"/>
              <w:right w:val="single" w:sz="8" w:space="0" w:color="D3D3D3"/>
            </w:tcBorders>
            <w:shd w:val="clear" w:color="auto" w:fill="auto"/>
            <w:vAlign w:val="bottom"/>
          </w:tcPr>
          <w:p w:rsidR="00F841F4" w:rsidRDefault="00F841F4">
            <w:pPr>
              <w:spacing w:line="0" w:lineRule="atLeast"/>
              <w:rPr>
                <w:rFonts w:ascii="Times New Roman" w:eastAsia="Times New Roman" w:hAnsi="Times New Roman"/>
                <w:sz w:val="23"/>
              </w:rPr>
            </w:pPr>
          </w:p>
        </w:tc>
        <w:tc>
          <w:tcPr>
            <w:tcW w:w="1260" w:type="dxa"/>
            <w:tcBorders>
              <w:right w:val="single" w:sz="8" w:space="0" w:color="D3D3D3"/>
            </w:tcBorders>
            <w:shd w:val="clear" w:color="auto" w:fill="auto"/>
            <w:vAlign w:val="bottom"/>
          </w:tcPr>
          <w:p w:rsidR="00F841F4" w:rsidRDefault="009B772D">
            <w:pPr>
              <w:spacing w:line="0" w:lineRule="atLeast"/>
              <w:jc w:val="center"/>
              <w:rPr>
                <w:b/>
                <w:w w:val="96"/>
              </w:rPr>
            </w:pPr>
            <w:r>
              <w:rPr>
                <w:b/>
                <w:w w:val="96"/>
              </w:rPr>
              <w:t>Count</w:t>
            </w:r>
          </w:p>
        </w:tc>
        <w:tc>
          <w:tcPr>
            <w:tcW w:w="1240" w:type="dxa"/>
            <w:tcBorders>
              <w:right w:val="single" w:sz="8" w:space="0" w:color="D3D3D3"/>
            </w:tcBorders>
            <w:shd w:val="clear" w:color="auto" w:fill="auto"/>
            <w:vAlign w:val="bottom"/>
          </w:tcPr>
          <w:p w:rsidR="00F841F4" w:rsidRDefault="009B772D">
            <w:pPr>
              <w:spacing w:line="0" w:lineRule="atLeast"/>
              <w:jc w:val="center"/>
              <w:rPr>
                <w:b/>
              </w:rPr>
            </w:pPr>
            <w:r>
              <w:rPr>
                <w:b/>
              </w:rPr>
              <w:t>Count</w:t>
            </w:r>
          </w:p>
        </w:tc>
        <w:tc>
          <w:tcPr>
            <w:tcW w:w="1260" w:type="dxa"/>
            <w:tcBorders>
              <w:right w:val="single" w:sz="8" w:space="0" w:color="D3D3D3"/>
            </w:tcBorders>
            <w:shd w:val="clear" w:color="auto" w:fill="auto"/>
            <w:vAlign w:val="bottom"/>
          </w:tcPr>
          <w:p w:rsidR="00F841F4" w:rsidRDefault="009B772D">
            <w:pPr>
              <w:spacing w:line="0" w:lineRule="atLeast"/>
              <w:jc w:val="center"/>
              <w:rPr>
                <w:b/>
                <w:w w:val="99"/>
              </w:rPr>
            </w:pPr>
            <w:r>
              <w:rPr>
                <w:b/>
                <w:w w:val="99"/>
              </w:rPr>
              <w:t>Rate</w:t>
            </w:r>
          </w:p>
        </w:tc>
        <w:tc>
          <w:tcPr>
            <w:tcW w:w="1260" w:type="dxa"/>
            <w:tcBorders>
              <w:right w:val="single" w:sz="8" w:space="0" w:color="D3D3D3"/>
            </w:tcBorders>
            <w:shd w:val="clear" w:color="auto" w:fill="auto"/>
            <w:vAlign w:val="bottom"/>
          </w:tcPr>
          <w:p w:rsidR="00F841F4" w:rsidRDefault="009B772D">
            <w:pPr>
              <w:spacing w:line="0" w:lineRule="atLeast"/>
              <w:jc w:val="center"/>
              <w:rPr>
                <w:b/>
              </w:rPr>
            </w:pPr>
            <w:r>
              <w:rPr>
                <w:b/>
              </w:rPr>
              <w:t>Count</w:t>
            </w:r>
          </w:p>
        </w:tc>
        <w:tc>
          <w:tcPr>
            <w:tcW w:w="1240" w:type="dxa"/>
            <w:tcBorders>
              <w:right w:val="single" w:sz="8" w:space="0" w:color="D3D3D3"/>
            </w:tcBorders>
            <w:shd w:val="clear" w:color="auto" w:fill="auto"/>
            <w:vAlign w:val="bottom"/>
          </w:tcPr>
          <w:p w:rsidR="00F841F4" w:rsidRDefault="009B772D">
            <w:pPr>
              <w:spacing w:line="0" w:lineRule="atLeast"/>
              <w:jc w:val="center"/>
              <w:rPr>
                <w:b/>
              </w:rPr>
            </w:pPr>
            <w:r>
              <w:rPr>
                <w:b/>
              </w:rPr>
              <w:t>Count</w:t>
            </w:r>
          </w:p>
        </w:tc>
        <w:tc>
          <w:tcPr>
            <w:tcW w:w="1260" w:type="dxa"/>
            <w:tcBorders>
              <w:right w:val="single" w:sz="8" w:space="0" w:color="D3D3D3"/>
            </w:tcBorders>
            <w:shd w:val="clear" w:color="auto" w:fill="auto"/>
            <w:vAlign w:val="bottom"/>
          </w:tcPr>
          <w:p w:rsidR="00F841F4" w:rsidRDefault="009B772D">
            <w:pPr>
              <w:spacing w:line="0" w:lineRule="atLeast"/>
              <w:jc w:val="center"/>
              <w:rPr>
                <w:b/>
                <w:w w:val="99"/>
              </w:rPr>
            </w:pPr>
            <w:r>
              <w:rPr>
                <w:b/>
                <w:w w:val="99"/>
              </w:rPr>
              <w:t>Rate</w:t>
            </w:r>
          </w:p>
        </w:tc>
      </w:tr>
      <w:tr w:rsidR="00F841F4">
        <w:trPr>
          <w:trHeight w:val="24"/>
        </w:trPr>
        <w:tc>
          <w:tcPr>
            <w:tcW w:w="2920" w:type="dxa"/>
            <w:tcBorders>
              <w:left w:val="single" w:sz="8" w:space="0" w:color="D3D3D3"/>
              <w:bottom w:val="single" w:sz="8" w:space="0" w:color="D3D3D3"/>
              <w:right w:val="single" w:sz="8" w:space="0" w:color="D3D3D3"/>
            </w:tcBorders>
            <w:shd w:val="clear" w:color="auto" w:fill="auto"/>
            <w:vAlign w:val="bottom"/>
          </w:tcPr>
          <w:p w:rsidR="00F841F4" w:rsidRDefault="00F841F4">
            <w:pPr>
              <w:spacing w:line="0" w:lineRule="atLeast"/>
              <w:rPr>
                <w:rFonts w:ascii="Times New Roman" w:eastAsia="Times New Roman" w:hAnsi="Times New Roman"/>
                <w:sz w:val="2"/>
              </w:rPr>
            </w:pPr>
          </w:p>
        </w:tc>
        <w:tc>
          <w:tcPr>
            <w:tcW w:w="1260" w:type="dxa"/>
            <w:tcBorders>
              <w:bottom w:val="single" w:sz="8" w:space="0" w:color="D3D3D3"/>
              <w:right w:val="single" w:sz="8" w:space="0" w:color="D3D3D3"/>
            </w:tcBorders>
            <w:shd w:val="clear" w:color="auto" w:fill="auto"/>
            <w:vAlign w:val="bottom"/>
          </w:tcPr>
          <w:p w:rsidR="00F841F4" w:rsidRDefault="00F841F4">
            <w:pPr>
              <w:spacing w:line="0" w:lineRule="atLeast"/>
              <w:rPr>
                <w:rFonts w:ascii="Times New Roman" w:eastAsia="Times New Roman" w:hAnsi="Times New Roman"/>
                <w:sz w:val="2"/>
              </w:rPr>
            </w:pPr>
          </w:p>
        </w:tc>
        <w:tc>
          <w:tcPr>
            <w:tcW w:w="1240" w:type="dxa"/>
            <w:tcBorders>
              <w:bottom w:val="single" w:sz="8" w:space="0" w:color="D3D3D3"/>
              <w:right w:val="single" w:sz="8" w:space="0" w:color="D3D3D3"/>
            </w:tcBorders>
            <w:shd w:val="clear" w:color="auto" w:fill="auto"/>
            <w:vAlign w:val="bottom"/>
          </w:tcPr>
          <w:p w:rsidR="00F841F4" w:rsidRDefault="00F841F4">
            <w:pPr>
              <w:spacing w:line="0" w:lineRule="atLeast"/>
              <w:rPr>
                <w:rFonts w:ascii="Times New Roman" w:eastAsia="Times New Roman" w:hAnsi="Times New Roman"/>
                <w:sz w:val="2"/>
              </w:rPr>
            </w:pPr>
          </w:p>
        </w:tc>
        <w:tc>
          <w:tcPr>
            <w:tcW w:w="1260" w:type="dxa"/>
            <w:tcBorders>
              <w:bottom w:val="single" w:sz="8" w:space="0" w:color="D3D3D3"/>
              <w:right w:val="single" w:sz="8" w:space="0" w:color="D3D3D3"/>
            </w:tcBorders>
            <w:shd w:val="clear" w:color="auto" w:fill="auto"/>
            <w:vAlign w:val="bottom"/>
          </w:tcPr>
          <w:p w:rsidR="00F841F4" w:rsidRDefault="00F841F4">
            <w:pPr>
              <w:spacing w:line="0" w:lineRule="atLeast"/>
              <w:rPr>
                <w:rFonts w:ascii="Times New Roman" w:eastAsia="Times New Roman" w:hAnsi="Times New Roman"/>
                <w:sz w:val="2"/>
              </w:rPr>
            </w:pPr>
          </w:p>
        </w:tc>
        <w:tc>
          <w:tcPr>
            <w:tcW w:w="1260" w:type="dxa"/>
            <w:tcBorders>
              <w:bottom w:val="single" w:sz="8" w:space="0" w:color="D3D3D3"/>
              <w:right w:val="single" w:sz="8" w:space="0" w:color="D3D3D3"/>
            </w:tcBorders>
            <w:shd w:val="clear" w:color="auto" w:fill="auto"/>
            <w:vAlign w:val="bottom"/>
          </w:tcPr>
          <w:p w:rsidR="00F841F4" w:rsidRDefault="00F841F4">
            <w:pPr>
              <w:spacing w:line="0" w:lineRule="atLeast"/>
              <w:rPr>
                <w:rFonts w:ascii="Times New Roman" w:eastAsia="Times New Roman" w:hAnsi="Times New Roman"/>
                <w:sz w:val="2"/>
              </w:rPr>
            </w:pPr>
          </w:p>
        </w:tc>
        <w:tc>
          <w:tcPr>
            <w:tcW w:w="1240" w:type="dxa"/>
            <w:tcBorders>
              <w:bottom w:val="single" w:sz="8" w:space="0" w:color="D3D3D3"/>
              <w:right w:val="single" w:sz="8" w:space="0" w:color="D3D3D3"/>
            </w:tcBorders>
            <w:shd w:val="clear" w:color="auto" w:fill="auto"/>
            <w:vAlign w:val="bottom"/>
          </w:tcPr>
          <w:p w:rsidR="00F841F4" w:rsidRDefault="00F841F4">
            <w:pPr>
              <w:spacing w:line="0" w:lineRule="atLeast"/>
              <w:rPr>
                <w:rFonts w:ascii="Times New Roman" w:eastAsia="Times New Roman" w:hAnsi="Times New Roman"/>
                <w:sz w:val="2"/>
              </w:rPr>
            </w:pPr>
          </w:p>
        </w:tc>
        <w:tc>
          <w:tcPr>
            <w:tcW w:w="1260" w:type="dxa"/>
            <w:tcBorders>
              <w:bottom w:val="single" w:sz="8" w:space="0" w:color="D3D3D3"/>
              <w:right w:val="single" w:sz="8" w:space="0" w:color="D3D3D3"/>
            </w:tcBorders>
            <w:shd w:val="clear" w:color="auto" w:fill="auto"/>
            <w:vAlign w:val="bottom"/>
          </w:tcPr>
          <w:p w:rsidR="00F841F4" w:rsidRDefault="00F841F4">
            <w:pPr>
              <w:spacing w:line="0" w:lineRule="atLeast"/>
              <w:rPr>
                <w:rFonts w:ascii="Times New Roman" w:eastAsia="Times New Roman" w:hAnsi="Times New Roman"/>
                <w:sz w:val="2"/>
              </w:rPr>
            </w:pPr>
          </w:p>
        </w:tc>
      </w:tr>
    </w:tbl>
    <w:p w:rsidR="00F841F4" w:rsidRDefault="00F841F4">
      <w:pPr>
        <w:spacing w:line="69" w:lineRule="exact"/>
        <w:rPr>
          <w:rFonts w:ascii="Times New Roman" w:eastAsia="Times New Roman" w:hAnsi="Times New Roman"/>
        </w:rPr>
      </w:pPr>
    </w:p>
    <w:p w:rsidR="00F841F4" w:rsidRDefault="009B772D">
      <w:pPr>
        <w:spacing w:line="0" w:lineRule="atLeast"/>
        <w:ind w:left="20"/>
        <w:rPr>
          <w:sz w:val="16"/>
        </w:rPr>
      </w:pPr>
      <w:r>
        <w:rPr>
          <w:sz w:val="16"/>
        </w:rPr>
        <w:t xml:space="preserve">Visit </w:t>
      </w:r>
      <w:hyperlink r:id="rId17" w:history="1">
        <w:r>
          <w:rPr>
            <w:color w:val="0000FF"/>
            <w:sz w:val="16"/>
            <w:u w:val="single"/>
          </w:rPr>
          <w:t>Report.msde.maryland.gov</w:t>
        </w:r>
        <w:r>
          <w:rPr>
            <w:sz w:val="16"/>
            <w:u w:val="single"/>
          </w:rPr>
          <w:t xml:space="preserve"> </w:t>
        </w:r>
      </w:hyperlink>
      <w:r>
        <w:rPr>
          <w:sz w:val="16"/>
        </w:rPr>
        <w:t>for up-to-date and disaggregated information.</w:t>
      </w:r>
    </w:p>
    <w:p w:rsidR="00F841F4" w:rsidRDefault="00F841F4">
      <w:pPr>
        <w:spacing w:line="241" w:lineRule="exact"/>
        <w:rPr>
          <w:rFonts w:ascii="Times New Roman" w:eastAsia="Times New Roman" w:hAnsi="Times New Roman"/>
        </w:rPr>
      </w:pPr>
    </w:p>
    <w:p w:rsidR="00F841F4" w:rsidRDefault="009B772D">
      <w:pPr>
        <w:spacing w:line="248" w:lineRule="auto"/>
        <w:ind w:left="20"/>
      </w:pPr>
      <w:r>
        <w:t>This table displays the participation rate in English Language Arts and mathematics based on the PARCC assessments. Data show the number of students eligible to take the assessment (student count), the number of students who participated in the assessment (participation count), and the percentage of those students participating (participation rate) for 2015 and 2016.</w:t>
      </w:r>
    </w:p>
    <w:p w:rsidR="00F841F4" w:rsidRDefault="00F841F4">
      <w:pPr>
        <w:spacing w:line="248" w:lineRule="auto"/>
        <w:ind w:left="20"/>
        <w:sectPr w:rsidR="00F841F4">
          <w:pgSz w:w="12240" w:h="15909"/>
          <w:pgMar w:top="306" w:right="1160" w:bottom="0" w:left="340" w:header="0" w:footer="0" w:gutter="0"/>
          <w:cols w:space="0" w:equalWidth="0">
            <w:col w:w="10740"/>
          </w:cols>
          <w:docGrid w:linePitch="360"/>
        </w:sectPr>
      </w:pPr>
    </w:p>
    <w:p w:rsidR="00F841F4" w:rsidRDefault="00F841F4">
      <w:pPr>
        <w:spacing w:line="200" w:lineRule="exact"/>
        <w:rPr>
          <w:rFonts w:ascii="Times New Roman" w:eastAsia="Times New Roman" w:hAnsi="Times New Roman"/>
        </w:rPr>
      </w:pPr>
    </w:p>
    <w:p w:rsidR="00F841F4" w:rsidRDefault="00F841F4">
      <w:pPr>
        <w:spacing w:line="200" w:lineRule="exact"/>
        <w:rPr>
          <w:rFonts w:ascii="Times New Roman" w:eastAsia="Times New Roman" w:hAnsi="Times New Roman"/>
        </w:rPr>
      </w:pPr>
    </w:p>
    <w:p w:rsidR="00F841F4" w:rsidRDefault="00F841F4">
      <w:pPr>
        <w:spacing w:line="200" w:lineRule="exact"/>
        <w:rPr>
          <w:rFonts w:ascii="Times New Roman" w:eastAsia="Times New Roman" w:hAnsi="Times New Roman"/>
        </w:rPr>
      </w:pPr>
    </w:p>
    <w:p w:rsidR="00F841F4" w:rsidRDefault="00F841F4">
      <w:pPr>
        <w:spacing w:line="200" w:lineRule="exact"/>
        <w:rPr>
          <w:rFonts w:ascii="Times New Roman" w:eastAsia="Times New Roman" w:hAnsi="Times New Roman"/>
        </w:rPr>
      </w:pPr>
    </w:p>
    <w:p w:rsidR="00F841F4" w:rsidRDefault="00F841F4">
      <w:pPr>
        <w:spacing w:line="200" w:lineRule="exact"/>
        <w:rPr>
          <w:rFonts w:ascii="Times New Roman" w:eastAsia="Times New Roman" w:hAnsi="Times New Roman"/>
        </w:rPr>
      </w:pPr>
    </w:p>
    <w:p w:rsidR="00F841F4" w:rsidRDefault="00F841F4">
      <w:pPr>
        <w:spacing w:line="200" w:lineRule="exact"/>
        <w:rPr>
          <w:rFonts w:ascii="Times New Roman" w:eastAsia="Times New Roman" w:hAnsi="Times New Roman"/>
        </w:rPr>
      </w:pPr>
    </w:p>
    <w:p w:rsidR="00F841F4" w:rsidRDefault="00F841F4">
      <w:pPr>
        <w:spacing w:line="200" w:lineRule="exact"/>
        <w:rPr>
          <w:rFonts w:ascii="Times New Roman" w:eastAsia="Times New Roman" w:hAnsi="Times New Roman"/>
        </w:rPr>
      </w:pPr>
    </w:p>
    <w:p w:rsidR="00F841F4" w:rsidRDefault="00F841F4">
      <w:pPr>
        <w:spacing w:line="200" w:lineRule="exact"/>
        <w:rPr>
          <w:rFonts w:ascii="Times New Roman" w:eastAsia="Times New Roman" w:hAnsi="Times New Roman"/>
        </w:rPr>
      </w:pPr>
    </w:p>
    <w:p w:rsidR="00F841F4" w:rsidRDefault="00F841F4">
      <w:pPr>
        <w:spacing w:line="200" w:lineRule="exact"/>
        <w:rPr>
          <w:rFonts w:ascii="Times New Roman" w:eastAsia="Times New Roman" w:hAnsi="Times New Roman"/>
        </w:rPr>
      </w:pPr>
    </w:p>
    <w:p w:rsidR="00F841F4" w:rsidRDefault="00F841F4">
      <w:pPr>
        <w:spacing w:line="200" w:lineRule="exact"/>
        <w:rPr>
          <w:rFonts w:ascii="Times New Roman" w:eastAsia="Times New Roman" w:hAnsi="Times New Roman"/>
        </w:rPr>
      </w:pPr>
    </w:p>
    <w:p w:rsidR="00F841F4" w:rsidRDefault="00F841F4">
      <w:pPr>
        <w:spacing w:line="200" w:lineRule="exact"/>
        <w:rPr>
          <w:rFonts w:ascii="Times New Roman" w:eastAsia="Times New Roman" w:hAnsi="Times New Roman"/>
        </w:rPr>
      </w:pPr>
    </w:p>
    <w:p w:rsidR="00F841F4" w:rsidRDefault="00F841F4">
      <w:pPr>
        <w:spacing w:line="200" w:lineRule="exact"/>
        <w:rPr>
          <w:rFonts w:ascii="Times New Roman" w:eastAsia="Times New Roman" w:hAnsi="Times New Roman"/>
        </w:rPr>
      </w:pPr>
    </w:p>
    <w:p w:rsidR="00F841F4" w:rsidRDefault="00F841F4">
      <w:pPr>
        <w:spacing w:line="200" w:lineRule="exact"/>
        <w:rPr>
          <w:rFonts w:ascii="Times New Roman" w:eastAsia="Times New Roman" w:hAnsi="Times New Roman"/>
        </w:rPr>
      </w:pPr>
    </w:p>
    <w:p w:rsidR="00F841F4" w:rsidRDefault="00F841F4">
      <w:pPr>
        <w:spacing w:line="200" w:lineRule="exact"/>
        <w:rPr>
          <w:rFonts w:ascii="Times New Roman" w:eastAsia="Times New Roman" w:hAnsi="Times New Roman"/>
        </w:rPr>
      </w:pPr>
    </w:p>
    <w:p w:rsidR="00F841F4" w:rsidRDefault="00F841F4">
      <w:pPr>
        <w:spacing w:line="200" w:lineRule="exact"/>
        <w:rPr>
          <w:rFonts w:ascii="Times New Roman" w:eastAsia="Times New Roman" w:hAnsi="Times New Roman"/>
        </w:rPr>
      </w:pPr>
    </w:p>
    <w:p w:rsidR="00F841F4" w:rsidRDefault="00F841F4">
      <w:pPr>
        <w:spacing w:line="200" w:lineRule="exact"/>
        <w:rPr>
          <w:rFonts w:ascii="Times New Roman" w:eastAsia="Times New Roman" w:hAnsi="Times New Roman"/>
        </w:rPr>
      </w:pPr>
    </w:p>
    <w:p w:rsidR="00F841F4" w:rsidRDefault="00F841F4">
      <w:pPr>
        <w:spacing w:line="200" w:lineRule="exact"/>
        <w:rPr>
          <w:rFonts w:ascii="Times New Roman" w:eastAsia="Times New Roman" w:hAnsi="Times New Roman"/>
        </w:rPr>
      </w:pPr>
    </w:p>
    <w:p w:rsidR="00F841F4" w:rsidRDefault="00F841F4">
      <w:pPr>
        <w:spacing w:line="200" w:lineRule="exact"/>
        <w:rPr>
          <w:rFonts w:ascii="Times New Roman" w:eastAsia="Times New Roman" w:hAnsi="Times New Roman"/>
        </w:rPr>
      </w:pPr>
    </w:p>
    <w:p w:rsidR="00F841F4" w:rsidRDefault="00F841F4">
      <w:pPr>
        <w:spacing w:line="200" w:lineRule="exact"/>
        <w:rPr>
          <w:rFonts w:ascii="Times New Roman" w:eastAsia="Times New Roman" w:hAnsi="Times New Roman"/>
        </w:rPr>
      </w:pPr>
    </w:p>
    <w:p w:rsidR="00F841F4" w:rsidRDefault="00F841F4">
      <w:pPr>
        <w:spacing w:line="200" w:lineRule="exact"/>
        <w:rPr>
          <w:rFonts w:ascii="Times New Roman" w:eastAsia="Times New Roman" w:hAnsi="Times New Roman"/>
        </w:rPr>
      </w:pPr>
    </w:p>
    <w:p w:rsidR="00F841F4" w:rsidRDefault="00F841F4">
      <w:pPr>
        <w:spacing w:line="200" w:lineRule="exact"/>
        <w:rPr>
          <w:rFonts w:ascii="Times New Roman" w:eastAsia="Times New Roman" w:hAnsi="Times New Roman"/>
        </w:rPr>
      </w:pPr>
    </w:p>
    <w:p w:rsidR="00F841F4" w:rsidRDefault="00F841F4">
      <w:pPr>
        <w:spacing w:line="200" w:lineRule="exact"/>
        <w:rPr>
          <w:rFonts w:ascii="Times New Roman" w:eastAsia="Times New Roman" w:hAnsi="Times New Roman"/>
        </w:rPr>
      </w:pPr>
    </w:p>
    <w:p w:rsidR="00F841F4" w:rsidRDefault="00F841F4">
      <w:pPr>
        <w:spacing w:line="200" w:lineRule="exact"/>
        <w:rPr>
          <w:rFonts w:ascii="Times New Roman" w:eastAsia="Times New Roman" w:hAnsi="Times New Roman"/>
        </w:rPr>
      </w:pPr>
    </w:p>
    <w:p w:rsidR="00F841F4" w:rsidRDefault="00F841F4">
      <w:pPr>
        <w:spacing w:line="200" w:lineRule="exact"/>
        <w:rPr>
          <w:rFonts w:ascii="Times New Roman" w:eastAsia="Times New Roman" w:hAnsi="Times New Roman"/>
        </w:rPr>
      </w:pPr>
    </w:p>
    <w:p w:rsidR="00F841F4" w:rsidRDefault="00F841F4">
      <w:pPr>
        <w:spacing w:line="200" w:lineRule="exact"/>
        <w:rPr>
          <w:rFonts w:ascii="Times New Roman" w:eastAsia="Times New Roman" w:hAnsi="Times New Roman"/>
        </w:rPr>
      </w:pPr>
    </w:p>
    <w:p w:rsidR="00F841F4" w:rsidRDefault="00F841F4">
      <w:pPr>
        <w:spacing w:line="200" w:lineRule="exact"/>
        <w:rPr>
          <w:rFonts w:ascii="Times New Roman" w:eastAsia="Times New Roman" w:hAnsi="Times New Roman"/>
        </w:rPr>
      </w:pPr>
    </w:p>
    <w:p w:rsidR="00F841F4" w:rsidRDefault="00F841F4">
      <w:pPr>
        <w:spacing w:line="200" w:lineRule="exact"/>
        <w:rPr>
          <w:rFonts w:ascii="Times New Roman" w:eastAsia="Times New Roman" w:hAnsi="Times New Roman"/>
        </w:rPr>
      </w:pPr>
    </w:p>
    <w:p w:rsidR="00F841F4" w:rsidRDefault="00F841F4">
      <w:pPr>
        <w:spacing w:line="200" w:lineRule="exact"/>
        <w:rPr>
          <w:rFonts w:ascii="Times New Roman" w:eastAsia="Times New Roman" w:hAnsi="Times New Roman"/>
        </w:rPr>
      </w:pPr>
    </w:p>
    <w:p w:rsidR="00F841F4" w:rsidRDefault="00F841F4">
      <w:pPr>
        <w:spacing w:line="200" w:lineRule="exact"/>
        <w:rPr>
          <w:rFonts w:ascii="Times New Roman" w:eastAsia="Times New Roman" w:hAnsi="Times New Roman"/>
        </w:rPr>
      </w:pPr>
    </w:p>
    <w:p w:rsidR="00F841F4" w:rsidRDefault="00F841F4">
      <w:pPr>
        <w:spacing w:line="200" w:lineRule="exact"/>
        <w:rPr>
          <w:rFonts w:ascii="Times New Roman" w:eastAsia="Times New Roman" w:hAnsi="Times New Roman"/>
        </w:rPr>
      </w:pPr>
    </w:p>
    <w:p w:rsidR="00F841F4" w:rsidRDefault="00F841F4">
      <w:pPr>
        <w:spacing w:line="200" w:lineRule="exact"/>
        <w:rPr>
          <w:rFonts w:ascii="Times New Roman" w:eastAsia="Times New Roman" w:hAnsi="Times New Roman"/>
        </w:rPr>
      </w:pPr>
    </w:p>
    <w:p w:rsidR="00F841F4" w:rsidRDefault="00F841F4">
      <w:pPr>
        <w:spacing w:line="200" w:lineRule="exact"/>
        <w:rPr>
          <w:rFonts w:ascii="Times New Roman" w:eastAsia="Times New Roman" w:hAnsi="Times New Roman"/>
        </w:rPr>
      </w:pPr>
    </w:p>
    <w:p w:rsidR="00F841F4" w:rsidRDefault="00F841F4">
      <w:pPr>
        <w:spacing w:line="200" w:lineRule="exact"/>
        <w:rPr>
          <w:rFonts w:ascii="Times New Roman" w:eastAsia="Times New Roman" w:hAnsi="Times New Roman"/>
        </w:rPr>
      </w:pPr>
    </w:p>
    <w:p w:rsidR="00F841F4" w:rsidRDefault="00F841F4">
      <w:pPr>
        <w:spacing w:line="200" w:lineRule="exact"/>
        <w:rPr>
          <w:rFonts w:ascii="Times New Roman" w:eastAsia="Times New Roman" w:hAnsi="Times New Roman"/>
        </w:rPr>
      </w:pPr>
    </w:p>
    <w:p w:rsidR="00F841F4" w:rsidRDefault="00F841F4">
      <w:pPr>
        <w:spacing w:line="200" w:lineRule="exact"/>
        <w:rPr>
          <w:rFonts w:ascii="Times New Roman" w:eastAsia="Times New Roman" w:hAnsi="Times New Roman"/>
        </w:rPr>
      </w:pPr>
    </w:p>
    <w:p w:rsidR="00F841F4" w:rsidRDefault="00F841F4">
      <w:pPr>
        <w:spacing w:line="200" w:lineRule="exact"/>
        <w:rPr>
          <w:rFonts w:ascii="Times New Roman" w:eastAsia="Times New Roman" w:hAnsi="Times New Roman"/>
        </w:rPr>
      </w:pPr>
    </w:p>
    <w:p w:rsidR="00F841F4" w:rsidRDefault="00F841F4">
      <w:pPr>
        <w:spacing w:line="200" w:lineRule="exact"/>
        <w:rPr>
          <w:rFonts w:ascii="Times New Roman" w:eastAsia="Times New Roman" w:hAnsi="Times New Roman"/>
        </w:rPr>
      </w:pPr>
    </w:p>
    <w:p w:rsidR="00F841F4" w:rsidRDefault="00F841F4">
      <w:pPr>
        <w:spacing w:line="200" w:lineRule="exact"/>
        <w:rPr>
          <w:rFonts w:ascii="Times New Roman" w:eastAsia="Times New Roman" w:hAnsi="Times New Roman"/>
        </w:rPr>
      </w:pPr>
    </w:p>
    <w:p w:rsidR="00F841F4" w:rsidRDefault="00F841F4">
      <w:pPr>
        <w:spacing w:line="200" w:lineRule="exact"/>
        <w:rPr>
          <w:rFonts w:ascii="Times New Roman" w:eastAsia="Times New Roman" w:hAnsi="Times New Roman"/>
        </w:rPr>
      </w:pPr>
    </w:p>
    <w:p w:rsidR="00F841F4" w:rsidRDefault="00F841F4">
      <w:pPr>
        <w:spacing w:line="200" w:lineRule="exact"/>
        <w:rPr>
          <w:rFonts w:ascii="Times New Roman" w:eastAsia="Times New Roman" w:hAnsi="Times New Roman"/>
        </w:rPr>
      </w:pPr>
    </w:p>
    <w:p w:rsidR="00F841F4" w:rsidRDefault="00F841F4">
      <w:pPr>
        <w:spacing w:line="200" w:lineRule="exact"/>
        <w:rPr>
          <w:rFonts w:ascii="Times New Roman" w:eastAsia="Times New Roman" w:hAnsi="Times New Roman"/>
        </w:rPr>
      </w:pPr>
    </w:p>
    <w:p w:rsidR="00F841F4" w:rsidRDefault="00F841F4">
      <w:pPr>
        <w:spacing w:line="200" w:lineRule="exact"/>
        <w:rPr>
          <w:rFonts w:ascii="Times New Roman" w:eastAsia="Times New Roman" w:hAnsi="Times New Roman"/>
        </w:rPr>
      </w:pPr>
    </w:p>
    <w:p w:rsidR="00F841F4" w:rsidRDefault="00F841F4">
      <w:pPr>
        <w:spacing w:line="200" w:lineRule="exact"/>
        <w:rPr>
          <w:rFonts w:ascii="Times New Roman" w:eastAsia="Times New Roman" w:hAnsi="Times New Roman"/>
        </w:rPr>
      </w:pPr>
    </w:p>
    <w:p w:rsidR="00F841F4" w:rsidRDefault="00F841F4">
      <w:pPr>
        <w:spacing w:line="200" w:lineRule="exact"/>
        <w:rPr>
          <w:rFonts w:ascii="Times New Roman" w:eastAsia="Times New Roman" w:hAnsi="Times New Roman"/>
        </w:rPr>
      </w:pPr>
    </w:p>
    <w:p w:rsidR="00F841F4" w:rsidRDefault="00F841F4">
      <w:pPr>
        <w:spacing w:line="200" w:lineRule="exact"/>
        <w:rPr>
          <w:rFonts w:ascii="Times New Roman" w:eastAsia="Times New Roman" w:hAnsi="Times New Roman"/>
        </w:rPr>
      </w:pPr>
    </w:p>
    <w:p w:rsidR="00F841F4" w:rsidRDefault="00F841F4">
      <w:pPr>
        <w:spacing w:line="200" w:lineRule="exact"/>
        <w:rPr>
          <w:rFonts w:ascii="Times New Roman" w:eastAsia="Times New Roman" w:hAnsi="Times New Roman"/>
        </w:rPr>
      </w:pPr>
    </w:p>
    <w:p w:rsidR="00F841F4" w:rsidRDefault="00F841F4">
      <w:pPr>
        <w:spacing w:line="200" w:lineRule="exact"/>
        <w:rPr>
          <w:rFonts w:ascii="Times New Roman" w:eastAsia="Times New Roman" w:hAnsi="Times New Roman"/>
        </w:rPr>
      </w:pPr>
    </w:p>
    <w:p w:rsidR="00F841F4" w:rsidRDefault="00F841F4">
      <w:pPr>
        <w:spacing w:line="200" w:lineRule="exact"/>
        <w:rPr>
          <w:rFonts w:ascii="Times New Roman" w:eastAsia="Times New Roman" w:hAnsi="Times New Roman"/>
        </w:rPr>
      </w:pPr>
    </w:p>
    <w:p w:rsidR="00F841F4" w:rsidRDefault="00F841F4">
      <w:pPr>
        <w:spacing w:line="200" w:lineRule="exact"/>
        <w:rPr>
          <w:rFonts w:ascii="Times New Roman" w:eastAsia="Times New Roman" w:hAnsi="Times New Roman"/>
        </w:rPr>
      </w:pPr>
    </w:p>
    <w:p w:rsidR="00F841F4" w:rsidRDefault="00F841F4">
      <w:pPr>
        <w:spacing w:line="200" w:lineRule="exact"/>
        <w:rPr>
          <w:rFonts w:ascii="Times New Roman" w:eastAsia="Times New Roman" w:hAnsi="Times New Roman"/>
        </w:rPr>
      </w:pPr>
    </w:p>
    <w:p w:rsidR="00F841F4" w:rsidRDefault="00F841F4">
      <w:pPr>
        <w:spacing w:line="200" w:lineRule="exact"/>
        <w:rPr>
          <w:rFonts w:ascii="Times New Roman" w:eastAsia="Times New Roman" w:hAnsi="Times New Roman"/>
        </w:rPr>
      </w:pPr>
    </w:p>
    <w:p w:rsidR="00F841F4" w:rsidRDefault="00F841F4">
      <w:pPr>
        <w:spacing w:line="200" w:lineRule="exact"/>
        <w:rPr>
          <w:rFonts w:ascii="Times New Roman" w:eastAsia="Times New Roman" w:hAnsi="Times New Roman"/>
        </w:rPr>
      </w:pPr>
    </w:p>
    <w:p w:rsidR="00F841F4" w:rsidRDefault="00F841F4">
      <w:pPr>
        <w:spacing w:line="200" w:lineRule="exact"/>
        <w:rPr>
          <w:rFonts w:ascii="Times New Roman" w:eastAsia="Times New Roman" w:hAnsi="Times New Roman"/>
        </w:rPr>
      </w:pPr>
    </w:p>
    <w:p w:rsidR="00F841F4" w:rsidRDefault="00F841F4">
      <w:pPr>
        <w:spacing w:line="200" w:lineRule="exact"/>
        <w:rPr>
          <w:rFonts w:ascii="Times New Roman" w:eastAsia="Times New Roman" w:hAnsi="Times New Roman"/>
        </w:rPr>
      </w:pPr>
    </w:p>
    <w:p w:rsidR="00F841F4" w:rsidRDefault="00F841F4">
      <w:pPr>
        <w:spacing w:line="200" w:lineRule="exact"/>
        <w:rPr>
          <w:rFonts w:ascii="Times New Roman" w:eastAsia="Times New Roman" w:hAnsi="Times New Roman"/>
        </w:rPr>
      </w:pPr>
    </w:p>
    <w:p w:rsidR="00F841F4" w:rsidRDefault="00F841F4">
      <w:pPr>
        <w:spacing w:line="200" w:lineRule="exact"/>
        <w:rPr>
          <w:rFonts w:ascii="Times New Roman" w:eastAsia="Times New Roman" w:hAnsi="Times New Roman"/>
        </w:rPr>
      </w:pPr>
    </w:p>
    <w:p w:rsidR="00F841F4" w:rsidRDefault="00F841F4">
      <w:pPr>
        <w:spacing w:line="262" w:lineRule="exact"/>
        <w:rPr>
          <w:rFonts w:ascii="Times New Roman" w:eastAsia="Times New Roman" w:hAnsi="Times New Roman"/>
        </w:rPr>
      </w:pPr>
    </w:p>
    <w:p w:rsidR="009B772D" w:rsidRDefault="009B772D">
      <w:pPr>
        <w:spacing w:line="0" w:lineRule="atLeast"/>
        <w:rPr>
          <w:b/>
          <w:sz w:val="16"/>
        </w:rPr>
      </w:pPr>
      <w:r>
        <w:rPr>
          <w:b/>
          <w:sz w:val="16"/>
        </w:rPr>
        <w:t xml:space="preserve">Visit </w:t>
      </w:r>
      <w:hyperlink r:id="rId18" w:history="1">
        <w:r>
          <w:rPr>
            <w:b/>
            <w:color w:val="0000FF"/>
            <w:sz w:val="16"/>
            <w:u w:val="single"/>
          </w:rPr>
          <w:t>Report.msde.maryland.gov</w:t>
        </w:r>
        <w:r>
          <w:rPr>
            <w:b/>
            <w:sz w:val="16"/>
            <w:u w:val="single"/>
          </w:rPr>
          <w:t xml:space="preserve"> </w:t>
        </w:r>
      </w:hyperlink>
      <w:r>
        <w:rPr>
          <w:b/>
          <w:sz w:val="16"/>
        </w:rPr>
        <w:t>for up-to-date and disaggregated information.</w:t>
      </w:r>
    </w:p>
    <w:sectPr w:rsidR="009B772D">
      <w:type w:val="continuous"/>
      <w:pgSz w:w="12240" w:h="15909"/>
      <w:pgMar w:top="306" w:right="3420" w:bottom="0" w:left="3560" w:header="0" w:footer="0" w:gutter="0"/>
      <w:cols w:space="0" w:equalWidth="0">
        <w:col w:w="52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661"/>
    <w:rsid w:val="000903CA"/>
    <w:rsid w:val="00282661"/>
    <w:rsid w:val="005952E9"/>
    <w:rsid w:val="009B772D"/>
    <w:rsid w:val="00B544B4"/>
    <w:rsid w:val="00ED1990"/>
    <w:rsid w:val="00F84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6E59B54-0B3B-457B-BB8A-0BB2D7AF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hyperlink" Target="http://reportcard.msde.maryland.gov/" TargetMode="Externa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hyperlink" Target="http://reportcard.msde.maryland.gov/" TargetMode="External"/><Relationship Id="rId2" Type="http://schemas.openxmlformats.org/officeDocument/2006/relationships/settings" Target="settings.xml"/><Relationship Id="rId16" Type="http://schemas.openxmlformats.org/officeDocument/2006/relationships/hyperlink" Target="http://reportcard.msde.maryland.gov/"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hyperlink" Target="http://reportcard.msde.maryland.gov/" TargetMode="External"/><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hyperlink" Target="http://reportcard.msde.maryland.gov/" TargetMode="Externa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1350</Words>
  <Characters>7700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Furman, Alexander J.</dc:creator>
  <cp:keywords/>
  <cp:lastModifiedBy>Furman, Alexander J.</cp:lastModifiedBy>
  <cp:revision>4</cp:revision>
  <dcterms:created xsi:type="dcterms:W3CDTF">2017-06-05T13:43:00Z</dcterms:created>
  <dcterms:modified xsi:type="dcterms:W3CDTF">2017-06-06T20:00:00Z</dcterms:modified>
</cp:coreProperties>
</file>